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E0B8B" w:rsidRPr="00CE0B8B" w:rsidTr="00CE0B8B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Рассмотрено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Руководитель МО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_________/_</w:t>
            </w:r>
            <w:proofErr w:type="spellStart"/>
            <w:r w:rsidRPr="00CE0B8B">
              <w:rPr>
                <w:bCs/>
              </w:rPr>
              <w:t>Колпакова</w:t>
            </w:r>
            <w:proofErr w:type="spellEnd"/>
            <w:r w:rsidRPr="00CE0B8B">
              <w:rPr>
                <w:bCs/>
              </w:rPr>
              <w:t xml:space="preserve"> Е.Ю.___ 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Протокол № ________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от ___ ____________ 2016 г.</w:t>
            </w:r>
          </w:p>
          <w:p w:rsidR="00CE0B8B" w:rsidRPr="00CE0B8B" w:rsidRDefault="00CE0B8B" w:rsidP="00CE0B8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Согласовано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Заместитель директора по УР ГБОУ «ЧКШИ»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________/__</w:t>
            </w:r>
            <w:proofErr w:type="spellStart"/>
            <w:r w:rsidRPr="00CE0B8B">
              <w:rPr>
                <w:bCs/>
              </w:rPr>
              <w:t>Корнишина</w:t>
            </w:r>
            <w:proofErr w:type="spellEnd"/>
            <w:r w:rsidRPr="00CE0B8B">
              <w:rPr>
                <w:bCs/>
              </w:rPr>
              <w:t xml:space="preserve"> Н.И.__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от ____ ___________ 2016 г.</w:t>
            </w:r>
          </w:p>
          <w:p w:rsidR="00CE0B8B" w:rsidRPr="00CE0B8B" w:rsidRDefault="00CE0B8B" w:rsidP="00CE0B8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Утверждаю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Директор ГБОУ «ЧКШИ»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_______/_Буслаева В.И.__</w:t>
            </w:r>
          </w:p>
          <w:p w:rsidR="00CE0B8B" w:rsidRPr="00CE0B8B" w:rsidRDefault="00CE0B8B" w:rsidP="00CE0B8B">
            <w:pPr>
              <w:spacing w:after="0" w:line="240" w:lineRule="auto"/>
              <w:rPr>
                <w:bCs/>
              </w:rPr>
            </w:pPr>
            <w:r w:rsidRPr="00CE0B8B">
              <w:rPr>
                <w:bCs/>
              </w:rPr>
              <w:t>Приказ № ________</w:t>
            </w:r>
          </w:p>
          <w:p w:rsidR="00CE0B8B" w:rsidRPr="00CE0B8B" w:rsidRDefault="00CE0B8B" w:rsidP="00CE0B8B">
            <w:pPr>
              <w:spacing w:after="0" w:line="240" w:lineRule="auto"/>
              <w:rPr>
                <w:b/>
                <w:bCs/>
              </w:rPr>
            </w:pPr>
            <w:r w:rsidRPr="00CE0B8B">
              <w:rPr>
                <w:bCs/>
              </w:rPr>
              <w:t>от____ ____________ 2016 г.</w:t>
            </w:r>
          </w:p>
        </w:tc>
      </w:tr>
    </w:tbl>
    <w:p w:rsidR="00CE0B8B" w:rsidRPr="00CE0B8B" w:rsidRDefault="00CE0B8B" w:rsidP="00CE0B8B">
      <w:pPr>
        <w:spacing w:after="0" w:line="240" w:lineRule="auto"/>
        <w:rPr>
          <w:b/>
          <w:bCs/>
        </w:rPr>
      </w:pPr>
    </w:p>
    <w:p w:rsidR="00CE0B8B" w:rsidRPr="00CE0B8B" w:rsidRDefault="00CE0B8B" w:rsidP="00CE0B8B">
      <w:pPr>
        <w:spacing w:after="0" w:line="240" w:lineRule="auto"/>
        <w:rPr>
          <w:b/>
          <w:bCs/>
        </w:rPr>
      </w:pPr>
    </w:p>
    <w:p w:rsidR="00CE0B8B" w:rsidRPr="00CE0B8B" w:rsidRDefault="00CE0B8B" w:rsidP="00CE0B8B">
      <w:pPr>
        <w:spacing w:after="0" w:line="240" w:lineRule="auto"/>
        <w:rPr>
          <w:b/>
          <w:bCs/>
        </w:rPr>
      </w:pPr>
    </w:p>
    <w:p w:rsidR="00CE0B8B" w:rsidRDefault="00CE0B8B" w:rsidP="00CE0B8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</w:t>
      </w:r>
    </w:p>
    <w:p w:rsidR="00CE0B8B" w:rsidRDefault="00CE0B8B" w:rsidP="00CE0B8B">
      <w:pPr>
        <w:spacing w:after="0" w:line="240" w:lineRule="auto"/>
        <w:rPr>
          <w:b/>
          <w:bCs/>
        </w:rPr>
      </w:pPr>
    </w:p>
    <w:p w:rsidR="00CE0B8B" w:rsidRDefault="00CE0B8B" w:rsidP="00CE0B8B">
      <w:pPr>
        <w:spacing w:after="0" w:line="240" w:lineRule="auto"/>
        <w:rPr>
          <w:b/>
          <w:bCs/>
        </w:rPr>
      </w:pPr>
    </w:p>
    <w:p w:rsidR="00CE0B8B" w:rsidRDefault="00CE0B8B" w:rsidP="00CE0B8B">
      <w:pPr>
        <w:spacing w:after="0" w:line="240" w:lineRule="auto"/>
        <w:rPr>
          <w:b/>
          <w:bCs/>
        </w:rPr>
      </w:pPr>
    </w:p>
    <w:p w:rsidR="00CE0B8B" w:rsidRDefault="00CE0B8B" w:rsidP="00CE0B8B">
      <w:pPr>
        <w:spacing w:after="0" w:line="240" w:lineRule="auto"/>
        <w:rPr>
          <w:b/>
          <w:bCs/>
        </w:rPr>
      </w:pPr>
    </w:p>
    <w:p w:rsidR="00CE0B8B" w:rsidRDefault="00CE0B8B" w:rsidP="00CE0B8B">
      <w:pPr>
        <w:spacing w:after="0" w:line="240" w:lineRule="auto"/>
        <w:rPr>
          <w:b/>
          <w:bCs/>
        </w:rPr>
      </w:pPr>
    </w:p>
    <w:p w:rsidR="00CE0B8B" w:rsidRPr="00CE0B8B" w:rsidRDefault="00CE0B8B" w:rsidP="00CE0B8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  <w:r w:rsidRPr="00CE0B8B">
        <w:rPr>
          <w:b/>
          <w:bCs/>
        </w:rPr>
        <w:t>РАБОЧАЯ ПРОГРАММА</w:t>
      </w:r>
    </w:p>
    <w:p w:rsidR="00CE0B8B" w:rsidRPr="00CE0B8B" w:rsidRDefault="00CE0B8B" w:rsidP="00CE0B8B">
      <w:pPr>
        <w:spacing w:after="0" w:line="240" w:lineRule="auto"/>
        <w:rPr>
          <w:b/>
          <w:bCs/>
        </w:rPr>
      </w:pPr>
    </w:p>
    <w:p w:rsidR="00CE0B8B" w:rsidRPr="00CE0B8B" w:rsidRDefault="00CE0B8B" w:rsidP="00CE0B8B">
      <w:pPr>
        <w:spacing w:after="0" w:line="240" w:lineRule="auto"/>
        <w:jc w:val="center"/>
        <w:rPr>
          <w:bCs/>
        </w:rPr>
      </w:pPr>
      <w:r w:rsidRPr="00CE0B8B">
        <w:rPr>
          <w:bCs/>
        </w:rPr>
        <w:t xml:space="preserve">по    </w:t>
      </w:r>
      <w:r>
        <w:rPr>
          <w:bCs/>
        </w:rPr>
        <w:t xml:space="preserve">технологии </w:t>
      </w:r>
      <w:r w:rsidRPr="00CE0B8B">
        <w:rPr>
          <w:bCs/>
        </w:rPr>
        <w:t xml:space="preserve"> для 4 класса</w:t>
      </w:r>
    </w:p>
    <w:p w:rsidR="00CE0B8B" w:rsidRPr="00CE0B8B" w:rsidRDefault="00CE0B8B" w:rsidP="00CE0B8B">
      <w:pPr>
        <w:spacing w:after="0" w:line="240" w:lineRule="auto"/>
        <w:jc w:val="center"/>
        <w:rPr>
          <w:bCs/>
        </w:rPr>
      </w:pPr>
      <w:proofErr w:type="spellStart"/>
      <w:r w:rsidRPr="00CE0B8B">
        <w:rPr>
          <w:bCs/>
        </w:rPr>
        <w:t>Латыповой</w:t>
      </w:r>
      <w:proofErr w:type="spellEnd"/>
      <w:r w:rsidRPr="00CE0B8B">
        <w:rPr>
          <w:bCs/>
        </w:rPr>
        <w:t xml:space="preserve"> Наталья Владимировны,</w:t>
      </w:r>
    </w:p>
    <w:p w:rsidR="00CE0B8B" w:rsidRPr="00CE0B8B" w:rsidRDefault="00CE0B8B" w:rsidP="00CE0B8B">
      <w:pPr>
        <w:spacing w:after="0" w:line="240" w:lineRule="auto"/>
        <w:jc w:val="center"/>
        <w:rPr>
          <w:bCs/>
        </w:rPr>
      </w:pPr>
      <w:r w:rsidRPr="00CE0B8B">
        <w:rPr>
          <w:bCs/>
        </w:rPr>
        <w:t>ГБОУ «</w:t>
      </w:r>
      <w:proofErr w:type="spellStart"/>
      <w:r w:rsidRPr="00CE0B8B">
        <w:rPr>
          <w:bCs/>
        </w:rPr>
        <w:t>Чистопольская</w:t>
      </w:r>
      <w:proofErr w:type="spellEnd"/>
      <w:r w:rsidRPr="00CE0B8B">
        <w:rPr>
          <w:bCs/>
        </w:rPr>
        <w:t xml:space="preserve"> кадетская школа-интернат имени</w:t>
      </w:r>
    </w:p>
    <w:p w:rsidR="00CE0B8B" w:rsidRPr="00CE0B8B" w:rsidRDefault="00CE0B8B" w:rsidP="00CE0B8B">
      <w:pPr>
        <w:spacing w:after="0" w:line="240" w:lineRule="auto"/>
        <w:jc w:val="center"/>
        <w:rPr>
          <w:bCs/>
        </w:rPr>
      </w:pPr>
      <w:r w:rsidRPr="00CE0B8B">
        <w:rPr>
          <w:bCs/>
        </w:rPr>
        <w:t xml:space="preserve">Героя Советского Союза Кузьмина Сергея </w:t>
      </w:r>
      <w:proofErr w:type="spellStart"/>
      <w:r w:rsidRPr="00CE0B8B">
        <w:rPr>
          <w:bCs/>
        </w:rPr>
        <w:t>Евдокимовича</w:t>
      </w:r>
      <w:proofErr w:type="spellEnd"/>
      <w:r w:rsidRPr="00CE0B8B">
        <w:rPr>
          <w:bCs/>
        </w:rPr>
        <w:t>»</w:t>
      </w: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rPr>
          <w:bCs/>
        </w:rPr>
      </w:pPr>
    </w:p>
    <w:p w:rsidR="00CE0B8B" w:rsidRPr="00CE0B8B" w:rsidRDefault="00CE0B8B" w:rsidP="00CE0B8B">
      <w:pPr>
        <w:spacing w:after="0" w:line="240" w:lineRule="auto"/>
        <w:jc w:val="center"/>
        <w:rPr>
          <w:bCs/>
        </w:rPr>
      </w:pPr>
    </w:p>
    <w:p w:rsidR="00CE0B8B" w:rsidRPr="00CE0B8B" w:rsidRDefault="00CE0B8B" w:rsidP="00CE0B8B">
      <w:pPr>
        <w:spacing w:after="0" w:line="240" w:lineRule="auto"/>
        <w:jc w:val="center"/>
        <w:rPr>
          <w:bCs/>
        </w:rPr>
      </w:pPr>
      <w:r w:rsidRPr="00CE0B8B">
        <w:rPr>
          <w:bCs/>
        </w:rPr>
        <w:t>г. Чистополь, 2016 год</w:t>
      </w:r>
    </w:p>
    <w:p w:rsidR="00C94862" w:rsidRDefault="00C94862" w:rsidP="00CE0B8B">
      <w:pPr>
        <w:spacing w:after="0" w:line="240" w:lineRule="auto"/>
        <w:jc w:val="center"/>
        <w:rPr>
          <w:bCs/>
        </w:rPr>
      </w:pPr>
    </w:p>
    <w:p w:rsidR="00C94862" w:rsidRDefault="00C94862" w:rsidP="00CE0B8B">
      <w:pPr>
        <w:spacing w:after="0" w:line="240" w:lineRule="auto"/>
        <w:jc w:val="center"/>
        <w:rPr>
          <w:bCs/>
        </w:rPr>
      </w:pPr>
    </w:p>
    <w:p w:rsidR="00C94862" w:rsidRDefault="00C94862" w:rsidP="00E37C0A">
      <w:pPr>
        <w:spacing w:after="0" w:line="240" w:lineRule="auto"/>
        <w:rPr>
          <w:bCs/>
        </w:rPr>
      </w:pPr>
    </w:p>
    <w:p w:rsidR="00C94862" w:rsidRDefault="00C94862" w:rsidP="00E37C0A">
      <w:pPr>
        <w:spacing w:after="0" w:line="240" w:lineRule="auto"/>
        <w:rPr>
          <w:bCs/>
        </w:rPr>
      </w:pPr>
    </w:p>
    <w:p w:rsidR="00C94862" w:rsidRDefault="00C94862" w:rsidP="00E37C0A">
      <w:pPr>
        <w:spacing w:after="0" w:line="240" w:lineRule="auto"/>
        <w:rPr>
          <w:bCs/>
        </w:rPr>
      </w:pPr>
      <w:bookmarkStart w:id="0" w:name="_GoBack"/>
      <w:bookmarkEnd w:id="0"/>
    </w:p>
    <w:p w:rsidR="00C94862" w:rsidRDefault="00C94862" w:rsidP="00E37C0A">
      <w:pPr>
        <w:spacing w:after="0" w:line="240" w:lineRule="auto"/>
        <w:rPr>
          <w:bCs/>
        </w:rPr>
      </w:pPr>
    </w:p>
    <w:p w:rsidR="00C94862" w:rsidRDefault="00C94862" w:rsidP="00E37C0A">
      <w:pPr>
        <w:spacing w:after="0" w:line="240" w:lineRule="auto"/>
        <w:rPr>
          <w:bCs/>
        </w:rPr>
      </w:pPr>
    </w:p>
    <w:p w:rsidR="00E37C0A" w:rsidRDefault="00E37C0A" w:rsidP="00E37C0A">
      <w:pPr>
        <w:spacing w:after="0" w:line="240" w:lineRule="auto"/>
        <w:rPr>
          <w:bCs/>
        </w:rPr>
      </w:pPr>
      <w:r w:rsidRPr="00E37C0A">
        <w:rPr>
          <w:bCs/>
        </w:rPr>
        <w:lastRenderedPageBreak/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 Рабочая программа разработана на основе: </w:t>
      </w:r>
    </w:p>
    <w:p w:rsidR="00E37C0A" w:rsidRDefault="00E37C0A" w:rsidP="00E37C0A">
      <w:pPr>
        <w:spacing w:after="0" w:line="240" w:lineRule="auto"/>
        <w:rPr>
          <w:bCs/>
        </w:rPr>
      </w:pPr>
      <w:proofErr w:type="gramStart"/>
      <w:r w:rsidRPr="00E37C0A">
        <w:rPr>
          <w:bCs/>
        </w:rPr>
        <w:t xml:space="preserve">- 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от 06.10.2009г №373;с изменениями, утвержденными приказом </w:t>
      </w:r>
      <w:proofErr w:type="spellStart"/>
      <w:r w:rsidRPr="00E37C0A">
        <w:rPr>
          <w:bCs/>
        </w:rPr>
        <w:t>МОиН</w:t>
      </w:r>
      <w:proofErr w:type="spellEnd"/>
      <w:r w:rsidRPr="00E37C0A">
        <w:rPr>
          <w:bCs/>
        </w:rPr>
        <w:t xml:space="preserve"> РФ от 26 ноября 2010 года, приказом </w:t>
      </w:r>
      <w:proofErr w:type="spellStart"/>
      <w:r w:rsidRPr="00E37C0A">
        <w:rPr>
          <w:bCs/>
        </w:rPr>
        <w:t>МОиН</w:t>
      </w:r>
      <w:proofErr w:type="spellEnd"/>
      <w:r w:rsidRPr="00E37C0A">
        <w:rPr>
          <w:bCs/>
        </w:rPr>
        <w:t xml:space="preserve"> РФ №1576 от 31 декабря 2015 года); </w:t>
      </w:r>
      <w:proofErr w:type="gramEnd"/>
    </w:p>
    <w:p w:rsidR="00E37C0A" w:rsidRDefault="00E37C0A" w:rsidP="00E37C0A">
      <w:pPr>
        <w:spacing w:after="0" w:line="240" w:lineRule="auto"/>
        <w:rPr>
          <w:bCs/>
        </w:rPr>
      </w:pPr>
      <w:r w:rsidRPr="00E37C0A">
        <w:rPr>
          <w:bCs/>
        </w:rPr>
        <w:t xml:space="preserve">- Письма </w:t>
      </w:r>
      <w:proofErr w:type="spellStart"/>
      <w:r w:rsidRPr="00E37C0A">
        <w:rPr>
          <w:bCs/>
        </w:rPr>
        <w:t>МОиН</w:t>
      </w:r>
      <w:proofErr w:type="spellEnd"/>
      <w:r w:rsidRPr="00E37C0A">
        <w:rPr>
          <w:bCs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E37C0A" w:rsidRDefault="00E37C0A" w:rsidP="00E37C0A">
      <w:pPr>
        <w:spacing w:after="0" w:line="240" w:lineRule="auto"/>
        <w:rPr>
          <w:bCs/>
        </w:rPr>
      </w:pPr>
      <w:r w:rsidRPr="00E37C0A">
        <w:rPr>
          <w:bCs/>
        </w:rPr>
        <w:t xml:space="preserve"> - Основной образовательной программы НОО ГБОУ «</w:t>
      </w:r>
      <w:proofErr w:type="spellStart"/>
      <w:r w:rsidRPr="00E37C0A">
        <w:rPr>
          <w:bCs/>
        </w:rPr>
        <w:t>Чистопольская</w:t>
      </w:r>
      <w:proofErr w:type="spellEnd"/>
      <w:r w:rsidRPr="00E37C0A">
        <w:rPr>
          <w:bCs/>
        </w:rPr>
        <w:t xml:space="preserve"> кадетская школа-интернат»;</w:t>
      </w:r>
    </w:p>
    <w:p w:rsidR="00E37C0A" w:rsidRDefault="00E37C0A" w:rsidP="00E37C0A">
      <w:pPr>
        <w:spacing w:after="0" w:line="240" w:lineRule="auto"/>
        <w:rPr>
          <w:bCs/>
        </w:rPr>
      </w:pPr>
      <w:r w:rsidRPr="00E37C0A">
        <w:rPr>
          <w:bCs/>
        </w:rPr>
        <w:t xml:space="preserve"> - Учебного плана ГБОУ «</w:t>
      </w:r>
      <w:proofErr w:type="spellStart"/>
      <w:r w:rsidRPr="00E37C0A">
        <w:rPr>
          <w:bCs/>
        </w:rPr>
        <w:t>Чистопольская</w:t>
      </w:r>
      <w:proofErr w:type="spellEnd"/>
      <w:r w:rsidRPr="00E37C0A">
        <w:rPr>
          <w:bCs/>
        </w:rPr>
        <w:t xml:space="preserve"> кадетская школа-интернат» на 2016-2017 учебный год;</w:t>
      </w:r>
    </w:p>
    <w:p w:rsidR="00E37C0A" w:rsidRDefault="00E37C0A" w:rsidP="00E37C0A">
      <w:pPr>
        <w:spacing w:after="0" w:line="240" w:lineRule="auto"/>
        <w:rPr>
          <w:bCs/>
        </w:rPr>
      </w:pPr>
      <w:r w:rsidRPr="00E37C0A">
        <w:rPr>
          <w:bCs/>
        </w:rPr>
        <w:t xml:space="preserve"> - Положения о рабочей программе ГБОУ «</w:t>
      </w:r>
      <w:proofErr w:type="spellStart"/>
      <w:r w:rsidRPr="00E37C0A">
        <w:rPr>
          <w:bCs/>
        </w:rPr>
        <w:t>Чистопольская</w:t>
      </w:r>
      <w:proofErr w:type="spellEnd"/>
      <w:r w:rsidRPr="00E37C0A">
        <w:rPr>
          <w:bCs/>
        </w:rPr>
        <w:t xml:space="preserve"> кадетская школа-интернат»;</w:t>
      </w:r>
    </w:p>
    <w:p w:rsidR="00E37C0A" w:rsidRDefault="00E37C0A" w:rsidP="00E37C0A">
      <w:pPr>
        <w:spacing w:after="0" w:line="240" w:lineRule="auto"/>
        <w:rPr>
          <w:bCs/>
        </w:rPr>
      </w:pPr>
      <w:r w:rsidRPr="00E37C0A">
        <w:rPr>
          <w:bCs/>
        </w:rPr>
        <w:t xml:space="preserve"> - Авторской программы по технологии к учебному комплексе под редакцией Н. И. </w:t>
      </w:r>
      <w:proofErr w:type="spellStart"/>
      <w:r w:rsidRPr="00E37C0A">
        <w:rPr>
          <w:bCs/>
        </w:rPr>
        <w:t>Роговцева</w:t>
      </w:r>
      <w:proofErr w:type="spellEnd"/>
      <w:proofErr w:type="gramStart"/>
      <w:r w:rsidRPr="00E37C0A">
        <w:rPr>
          <w:bCs/>
        </w:rPr>
        <w:t xml:space="preserve"> ,</w:t>
      </w:r>
      <w:proofErr w:type="gramEnd"/>
      <w:r w:rsidRPr="00E37C0A">
        <w:rPr>
          <w:bCs/>
        </w:rPr>
        <w:t xml:space="preserve"> Н. В. Богданова, И. П. </w:t>
      </w:r>
      <w:proofErr w:type="spellStart"/>
      <w:r w:rsidRPr="00E37C0A">
        <w:rPr>
          <w:bCs/>
        </w:rPr>
        <w:t>Фрейтаг</w:t>
      </w:r>
      <w:proofErr w:type="spellEnd"/>
      <w:r w:rsidRPr="00E37C0A">
        <w:rPr>
          <w:bCs/>
        </w:rPr>
        <w:t>. – М.: Просвещение, 2015</w:t>
      </w:r>
    </w:p>
    <w:p w:rsidR="00E37C0A" w:rsidRDefault="00E37C0A" w:rsidP="00E37C0A">
      <w:pPr>
        <w:spacing w:after="0" w:line="240" w:lineRule="auto"/>
        <w:rPr>
          <w:bCs/>
        </w:rPr>
      </w:pPr>
    </w:p>
    <w:p w:rsidR="00E37C0A" w:rsidRDefault="00E37C0A" w:rsidP="00175DE8">
      <w:pPr>
        <w:rPr>
          <w:bCs/>
        </w:rPr>
      </w:pPr>
      <w:r w:rsidRPr="00E37C0A">
        <w:rPr>
          <w:bCs/>
        </w:rPr>
        <w:t xml:space="preserve">МЕСТО КУРСА В УЧЕБНОМ ПЛАНЕ </w:t>
      </w:r>
    </w:p>
    <w:p w:rsidR="00E37C0A" w:rsidRDefault="00E37C0A" w:rsidP="00175DE8">
      <w:pPr>
        <w:rPr>
          <w:bCs/>
        </w:rPr>
      </w:pPr>
      <w:r w:rsidRPr="00E37C0A">
        <w:rPr>
          <w:bCs/>
        </w:rPr>
        <w:t>На изучен</w:t>
      </w:r>
      <w:r>
        <w:rPr>
          <w:bCs/>
        </w:rPr>
        <w:t xml:space="preserve">ие технологии в 4 классе </w:t>
      </w:r>
      <w:r w:rsidRPr="00E37C0A">
        <w:rPr>
          <w:bCs/>
        </w:rPr>
        <w:t>отводится 1</w:t>
      </w:r>
      <w:r>
        <w:rPr>
          <w:bCs/>
        </w:rPr>
        <w:t xml:space="preserve"> ч в неделю, 35 часов</w:t>
      </w:r>
      <w:r w:rsidRPr="00E37C0A">
        <w:rPr>
          <w:bCs/>
        </w:rPr>
        <w:t xml:space="preserve"> (3</w:t>
      </w:r>
      <w:r>
        <w:rPr>
          <w:bCs/>
        </w:rPr>
        <w:t>5 учебных недель</w:t>
      </w:r>
      <w:proofErr w:type="gramStart"/>
      <w:r>
        <w:rPr>
          <w:bCs/>
        </w:rPr>
        <w:t xml:space="preserve"> )</w:t>
      </w:r>
      <w:proofErr w:type="gramEnd"/>
      <w:r>
        <w:rPr>
          <w:bCs/>
        </w:rPr>
        <w:t xml:space="preserve">. </w:t>
      </w:r>
    </w:p>
    <w:p w:rsidR="00E37C0A" w:rsidRPr="003F3052" w:rsidRDefault="00E37C0A" w:rsidP="003F3052">
      <w:pPr>
        <w:jc w:val="center"/>
        <w:rPr>
          <w:b/>
          <w:bCs/>
          <w:sz w:val="24"/>
          <w:szCs w:val="24"/>
        </w:rPr>
      </w:pPr>
      <w:r w:rsidRPr="003F3052">
        <w:rPr>
          <w:b/>
          <w:bCs/>
          <w:sz w:val="24"/>
          <w:szCs w:val="24"/>
        </w:rPr>
        <w:t>РЕЗУЛЬТАТЫ ИЗУЧЕНИЯ КУРСА</w:t>
      </w:r>
    </w:p>
    <w:p w:rsidR="00E37C0A" w:rsidRPr="003F3052" w:rsidRDefault="00E37C0A" w:rsidP="003F3052">
      <w:pPr>
        <w:spacing w:after="0" w:line="240" w:lineRule="auto"/>
        <w:jc w:val="center"/>
        <w:rPr>
          <w:b/>
          <w:bCs/>
        </w:rPr>
      </w:pPr>
      <w:r w:rsidRPr="003F3052">
        <w:rPr>
          <w:b/>
          <w:bCs/>
        </w:rPr>
        <w:t>ЛИЧНОСТНЫЕ РЕЗУЛЬТАТЫ</w:t>
      </w:r>
    </w:p>
    <w:p w:rsidR="00E37C0A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 xml:space="preserve"> 1. Воспитание патриотизма, чувства гордости за свою Родину, российский народ и историю России.</w:t>
      </w:r>
    </w:p>
    <w:p w:rsidR="00E37C0A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 xml:space="preserve"> 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E37C0A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 xml:space="preserve"> 3. Формирование уважительного отношения к иному мнению, истории и культуре других народов. 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532E0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 xml:space="preserve"> 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532E0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 xml:space="preserve"> 6. Формирование эстетических потребностей, ценностей и чувств.</w:t>
      </w:r>
    </w:p>
    <w:p w:rsidR="00C532E0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 xml:space="preserve"> 7. Развитие навыков сотрудничества </w:t>
      </w:r>
      <w:proofErr w:type="gramStart"/>
      <w:r w:rsidRPr="00E37C0A">
        <w:rPr>
          <w:bCs/>
        </w:rPr>
        <w:t>со</w:t>
      </w:r>
      <w:proofErr w:type="gramEnd"/>
      <w:r w:rsidRPr="00E37C0A">
        <w:rPr>
          <w:bCs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C532E0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 xml:space="preserve"> 8. Формирование установки на безопасный и здоровый образ жизни.</w:t>
      </w:r>
    </w:p>
    <w:p w:rsidR="00C532E0" w:rsidRPr="00C532E0" w:rsidRDefault="00E37C0A" w:rsidP="003F3052">
      <w:pPr>
        <w:jc w:val="center"/>
        <w:rPr>
          <w:b/>
          <w:bCs/>
        </w:rPr>
      </w:pPr>
      <w:r w:rsidRPr="00C532E0">
        <w:rPr>
          <w:b/>
          <w:bCs/>
        </w:rPr>
        <w:t>МЕТАПРЕДМЕТНЫЕ РЕЗУЛЬТАТЫ</w:t>
      </w:r>
    </w:p>
    <w:p w:rsidR="00C532E0" w:rsidRPr="00C532E0" w:rsidRDefault="00E37C0A" w:rsidP="003F3052">
      <w:pPr>
        <w:spacing w:after="0" w:line="240" w:lineRule="auto"/>
        <w:rPr>
          <w:b/>
          <w:bCs/>
        </w:rPr>
      </w:pPr>
      <w:r w:rsidRPr="00C532E0">
        <w:rPr>
          <w:b/>
          <w:bCs/>
        </w:rPr>
        <w:t xml:space="preserve"> Регулятивные </w:t>
      </w:r>
    </w:p>
    <w:p w:rsidR="00C532E0" w:rsidRDefault="00E37C0A" w:rsidP="003F3052">
      <w:pPr>
        <w:spacing w:after="0" w:line="240" w:lineRule="auto"/>
        <w:rPr>
          <w:bCs/>
        </w:rPr>
      </w:pPr>
      <w:r w:rsidRPr="00E37C0A">
        <w:rPr>
          <w:bCs/>
        </w:rPr>
        <w:t>Обучающийся научится: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E37C0A" w:rsidRPr="00E37C0A">
        <w:rPr>
          <w:bCs/>
        </w:rPr>
        <w:t xml:space="preserve"> понимать смысл инструкции учителя и принимать учебную задачу;</w:t>
      </w:r>
    </w:p>
    <w:p w:rsidR="003F3052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E37C0A" w:rsidRPr="00E37C0A">
        <w:rPr>
          <w:bCs/>
        </w:rPr>
        <w:t xml:space="preserve"> соотносить предлагаемый в учебнике слайдовый план выполнения изделия с текстовым планом; </w:t>
      </w:r>
      <w:proofErr w:type="gramStart"/>
      <w:r>
        <w:rPr>
          <w:bCs/>
        </w:rPr>
        <w:t>-</w:t>
      </w:r>
      <w:r w:rsidR="00E37C0A" w:rsidRPr="00E37C0A">
        <w:rPr>
          <w:bCs/>
        </w:rPr>
        <w:t>с</w:t>
      </w:r>
      <w:proofErr w:type="gramEnd"/>
      <w:r w:rsidR="00E37C0A" w:rsidRPr="00E37C0A">
        <w:rPr>
          <w:bCs/>
        </w:rPr>
        <w:t>оставлять план выполнения работы на основе представленных в учебнике слайдов и проговаривать вслух последовательность выполн</w:t>
      </w:r>
      <w:r>
        <w:rPr>
          <w:bCs/>
        </w:rPr>
        <w:t>яемых действий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>осуществлять действия по образцу и заданному правилу;</w:t>
      </w:r>
    </w:p>
    <w:p w:rsidR="003F3052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 контролировать свою деятельность при выполнении изде</w:t>
      </w:r>
      <w:r>
        <w:rPr>
          <w:bCs/>
        </w:rPr>
        <w:t>лия на основе слайдового плана;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оценивать совместно с учителем результат своих действий на основе заданных в учебнике критериев и рубрики «Вопросы юного технолога» и корректировать их. </w:t>
      </w:r>
    </w:p>
    <w:p w:rsidR="00C532E0" w:rsidRDefault="00C532E0" w:rsidP="003F3052">
      <w:pPr>
        <w:spacing w:after="0" w:line="240" w:lineRule="auto"/>
        <w:rPr>
          <w:bCs/>
        </w:rPr>
      </w:pPr>
      <w:proofErr w:type="gramStart"/>
      <w:r w:rsidRPr="00C532E0">
        <w:rPr>
          <w:bCs/>
        </w:rPr>
        <w:t>Обучающийся</w:t>
      </w:r>
      <w:proofErr w:type="gramEnd"/>
      <w:r w:rsidRPr="00C532E0">
        <w:rPr>
          <w:bCs/>
        </w:rPr>
        <w:t xml:space="preserve"> получит возможность научиться: 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>работать над проектом под руководством учителя и с помощью рубрики «Вопросы юного технолога»: ставить цель, обсуждать и составлять план, распределять роли, проводить самооценку;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 воспринимать оценку своей работы, данную учителем и товарищами. </w:t>
      </w:r>
    </w:p>
    <w:p w:rsidR="00C532E0" w:rsidRPr="00C532E0" w:rsidRDefault="00C532E0" w:rsidP="003F3052">
      <w:pPr>
        <w:spacing w:after="0" w:line="240" w:lineRule="auto"/>
        <w:rPr>
          <w:b/>
          <w:bCs/>
        </w:rPr>
      </w:pPr>
      <w:r w:rsidRPr="00C532E0">
        <w:rPr>
          <w:b/>
          <w:bCs/>
        </w:rPr>
        <w:lastRenderedPageBreak/>
        <w:t>Познавательные</w:t>
      </w:r>
    </w:p>
    <w:p w:rsidR="00C532E0" w:rsidRDefault="00C532E0" w:rsidP="003F3052">
      <w:pPr>
        <w:spacing w:after="0" w:line="240" w:lineRule="auto"/>
        <w:rPr>
          <w:bCs/>
        </w:rPr>
      </w:pPr>
      <w:r w:rsidRPr="00C532E0">
        <w:rPr>
          <w:bCs/>
        </w:rPr>
        <w:t xml:space="preserve"> Обучающийся научится: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 находить и выделять под руководством учителя необходимую информацию из текстов и иллюстраций;</w:t>
      </w:r>
    </w:p>
    <w:p w:rsidR="00C532E0" w:rsidRDefault="00C532E0" w:rsidP="003F3052">
      <w:pPr>
        <w:spacing w:after="0" w:line="240" w:lineRule="auto"/>
        <w:rPr>
          <w:bCs/>
        </w:rPr>
      </w:pPr>
      <w:r w:rsidRPr="00C532E0">
        <w:rPr>
          <w:bCs/>
        </w:rPr>
        <w:t xml:space="preserve"> </w:t>
      </w:r>
      <w:r w:rsidR="003F3052">
        <w:rPr>
          <w:bCs/>
        </w:rPr>
        <w:t>-</w:t>
      </w:r>
      <w:r w:rsidRPr="00C532E0">
        <w:rPr>
          <w:bCs/>
        </w:rPr>
        <w:t xml:space="preserve">использовать знаково-символическую и навигационную системы учебника; 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выстраивать ответ в соответствии с заданным вопросом; 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высказывать суждения; 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обосновывать свой выбор; 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проводить анализ изделий и реальных объектов по заданным критериям, выделять существенные признаки; 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>сравнивать, классифицировать под руководством учителя реальные объекты и изделия по заданным критериям.</w:t>
      </w:r>
    </w:p>
    <w:p w:rsidR="003F3052" w:rsidRDefault="00C532E0" w:rsidP="003F3052">
      <w:pPr>
        <w:spacing w:after="0" w:line="240" w:lineRule="auto"/>
        <w:rPr>
          <w:bCs/>
        </w:rPr>
      </w:pPr>
      <w:r w:rsidRPr="00C532E0">
        <w:rPr>
          <w:bCs/>
        </w:rPr>
        <w:t xml:space="preserve"> </w:t>
      </w:r>
      <w:proofErr w:type="gramStart"/>
      <w:r w:rsidRPr="00C532E0">
        <w:rPr>
          <w:bCs/>
        </w:rPr>
        <w:t>Обучающийся</w:t>
      </w:r>
      <w:proofErr w:type="gramEnd"/>
      <w:r w:rsidRPr="00C532E0">
        <w:rPr>
          <w:bCs/>
        </w:rPr>
        <w:t xml:space="preserve"> получит возможность научиться: </w:t>
      </w:r>
    </w:p>
    <w:p w:rsidR="003F3052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>использовать при ответе информацию из таблиц и схем, представленных учебнике;</w:t>
      </w:r>
    </w:p>
    <w:p w:rsidR="003F3052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 выделять информацию из текстов учебника;</w:t>
      </w:r>
    </w:p>
    <w:p w:rsidR="003F3052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 использовать полученную информацию для принятия несложных решений;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>использовать информацию, полученную из текстов учебника, в практической деятельности.</w:t>
      </w:r>
    </w:p>
    <w:p w:rsidR="003F3052" w:rsidRDefault="003F3052" w:rsidP="003F3052">
      <w:pPr>
        <w:spacing w:after="0" w:line="240" w:lineRule="auto"/>
        <w:rPr>
          <w:bCs/>
        </w:rPr>
      </w:pPr>
    </w:p>
    <w:p w:rsidR="00C532E0" w:rsidRPr="00C532E0" w:rsidRDefault="00C532E0" w:rsidP="003F3052">
      <w:pPr>
        <w:spacing w:after="0" w:line="240" w:lineRule="auto"/>
        <w:rPr>
          <w:b/>
          <w:bCs/>
        </w:rPr>
      </w:pPr>
      <w:r w:rsidRPr="00C532E0">
        <w:rPr>
          <w:bCs/>
        </w:rPr>
        <w:t xml:space="preserve"> </w:t>
      </w:r>
      <w:r w:rsidRPr="00C532E0">
        <w:rPr>
          <w:b/>
          <w:bCs/>
        </w:rPr>
        <w:t>Коммуникативные</w:t>
      </w:r>
    </w:p>
    <w:p w:rsidR="003F3052" w:rsidRDefault="00C532E0" w:rsidP="003F3052">
      <w:pPr>
        <w:spacing w:after="0" w:line="240" w:lineRule="auto"/>
        <w:rPr>
          <w:bCs/>
        </w:rPr>
      </w:pPr>
      <w:r w:rsidRPr="00C532E0">
        <w:rPr>
          <w:bCs/>
        </w:rPr>
        <w:t xml:space="preserve"> Обучающийся научится: </w:t>
      </w:r>
    </w:p>
    <w:p w:rsidR="003F3052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>задавать вопросы и формулировать ответы при выполнении изделия;</w:t>
      </w:r>
    </w:p>
    <w:p w:rsidR="003F3052" w:rsidRDefault="00C532E0" w:rsidP="003F3052">
      <w:pPr>
        <w:spacing w:after="0" w:line="240" w:lineRule="auto"/>
        <w:rPr>
          <w:bCs/>
        </w:rPr>
      </w:pPr>
      <w:r w:rsidRPr="00C532E0">
        <w:rPr>
          <w:bCs/>
        </w:rPr>
        <w:t xml:space="preserve"> </w:t>
      </w:r>
      <w:r w:rsidR="003F3052">
        <w:rPr>
          <w:bCs/>
        </w:rPr>
        <w:t>-</w:t>
      </w:r>
      <w:r w:rsidRPr="00C532E0">
        <w:rPr>
          <w:bCs/>
        </w:rPr>
        <w:t>слушать собеседника, уметь договариваться и принимать общее решение;</w:t>
      </w:r>
    </w:p>
    <w:p w:rsidR="00C532E0" w:rsidRDefault="00C532E0" w:rsidP="003F3052">
      <w:pPr>
        <w:spacing w:after="0" w:line="240" w:lineRule="auto"/>
        <w:rPr>
          <w:bCs/>
        </w:rPr>
      </w:pPr>
      <w:r w:rsidRPr="00C532E0">
        <w:rPr>
          <w:bCs/>
        </w:rPr>
        <w:t xml:space="preserve"> </w:t>
      </w:r>
      <w:r w:rsidR="003F3052">
        <w:rPr>
          <w:bCs/>
        </w:rPr>
        <w:t>-</w:t>
      </w:r>
      <w:r w:rsidRPr="00C532E0">
        <w:rPr>
          <w:bCs/>
        </w:rPr>
        <w:t xml:space="preserve">выполнять работу в паре, принимая предложенные правила взаимодействия; выслушивать различные точки зрения и высказывать суждения о них. </w:t>
      </w:r>
    </w:p>
    <w:p w:rsidR="00C532E0" w:rsidRDefault="00C532E0" w:rsidP="003F3052">
      <w:pPr>
        <w:spacing w:after="0" w:line="240" w:lineRule="auto"/>
        <w:rPr>
          <w:bCs/>
        </w:rPr>
      </w:pPr>
      <w:proofErr w:type="gramStart"/>
      <w:r w:rsidRPr="00C532E0">
        <w:rPr>
          <w:bCs/>
        </w:rPr>
        <w:t>Обучающийся</w:t>
      </w:r>
      <w:proofErr w:type="gramEnd"/>
      <w:r w:rsidRPr="00C532E0">
        <w:rPr>
          <w:bCs/>
        </w:rPr>
        <w:t xml:space="preserve"> получит возможность научиться:</w:t>
      </w:r>
    </w:p>
    <w:p w:rsidR="00C532E0" w:rsidRDefault="00C532E0" w:rsidP="003F3052">
      <w:pPr>
        <w:spacing w:after="0" w:line="240" w:lineRule="auto"/>
        <w:rPr>
          <w:bCs/>
        </w:rPr>
      </w:pPr>
      <w:r w:rsidRPr="00C532E0">
        <w:rPr>
          <w:bCs/>
        </w:rPr>
        <w:t xml:space="preserve"> </w:t>
      </w:r>
      <w:r w:rsidR="003F3052">
        <w:rPr>
          <w:bCs/>
        </w:rPr>
        <w:t>-</w:t>
      </w:r>
      <w:r w:rsidRPr="00C532E0">
        <w:rPr>
          <w:bCs/>
        </w:rPr>
        <w:t>приводить аргументы и объяснять свой выбор; вести диалог на заданную тему;</w:t>
      </w:r>
    </w:p>
    <w:p w:rsidR="00C532E0" w:rsidRDefault="003F3052" w:rsidP="003F3052">
      <w:pPr>
        <w:spacing w:after="0" w:line="240" w:lineRule="auto"/>
        <w:rPr>
          <w:bCs/>
        </w:rPr>
      </w:pPr>
      <w:r>
        <w:rPr>
          <w:bCs/>
        </w:rPr>
        <w:t>-</w:t>
      </w:r>
      <w:r w:rsidR="00C532E0" w:rsidRPr="00C532E0">
        <w:rPr>
          <w:bCs/>
        </w:rPr>
        <w:t xml:space="preserve"> </w:t>
      </w:r>
      <w:proofErr w:type="gramStart"/>
      <w:r w:rsidR="00C532E0" w:rsidRPr="00C532E0">
        <w:rPr>
          <w:bCs/>
        </w:rPr>
        <w:t>соглашаться с позицией</w:t>
      </w:r>
      <w:proofErr w:type="gramEnd"/>
      <w:r w:rsidR="00C532E0" w:rsidRPr="00C532E0">
        <w:rPr>
          <w:bCs/>
        </w:rPr>
        <w:t xml:space="preserve"> другого ученика или возражать, приводя простейшие аргументы</w:t>
      </w:r>
    </w:p>
    <w:p w:rsidR="003F3052" w:rsidRPr="003F3052" w:rsidRDefault="003F3052" w:rsidP="003F3052">
      <w:pPr>
        <w:jc w:val="center"/>
        <w:rPr>
          <w:b/>
          <w:bCs/>
        </w:rPr>
      </w:pPr>
      <w:r w:rsidRPr="003F3052">
        <w:rPr>
          <w:b/>
          <w:bCs/>
        </w:rPr>
        <w:t>ПРЕДМЕТНЫЕ РЕЗУЛЬТАТЫ</w:t>
      </w:r>
    </w:p>
    <w:p w:rsidR="003F3052" w:rsidRDefault="003F3052" w:rsidP="003F3052">
      <w:pPr>
        <w:spacing w:after="0" w:line="240" w:lineRule="auto"/>
        <w:rPr>
          <w:bCs/>
        </w:rPr>
      </w:pPr>
      <w:r w:rsidRPr="003F3052">
        <w:rPr>
          <w:bCs/>
        </w:rPr>
        <w:t xml:space="preserve"> 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3F3052" w:rsidRDefault="003F3052" w:rsidP="003F3052">
      <w:pPr>
        <w:spacing w:after="0" w:line="240" w:lineRule="auto"/>
        <w:rPr>
          <w:bCs/>
        </w:rPr>
      </w:pPr>
      <w:r w:rsidRPr="003F3052">
        <w:rPr>
          <w:bCs/>
        </w:rPr>
        <w:t xml:space="preserve"> 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3F3052" w:rsidRDefault="003F3052" w:rsidP="003F3052">
      <w:pPr>
        <w:spacing w:after="0" w:line="240" w:lineRule="auto"/>
        <w:rPr>
          <w:bCs/>
        </w:rPr>
      </w:pPr>
      <w:r w:rsidRPr="003F3052">
        <w:rPr>
          <w:bCs/>
        </w:rPr>
        <w:t xml:space="preserve"> 3.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3F3052" w:rsidRDefault="003F3052" w:rsidP="003F3052">
      <w:pPr>
        <w:spacing w:after="0" w:line="240" w:lineRule="auto"/>
        <w:rPr>
          <w:bCs/>
        </w:rPr>
      </w:pPr>
      <w:r w:rsidRPr="003F3052">
        <w:rPr>
          <w:bCs/>
        </w:rPr>
        <w:t xml:space="preserve"> 4.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175DE8" w:rsidRPr="00CB7B3D" w:rsidRDefault="003F3052" w:rsidP="00CB7B3D">
      <w:pPr>
        <w:spacing w:after="0" w:line="240" w:lineRule="auto"/>
        <w:rPr>
          <w:bCs/>
        </w:rPr>
      </w:pPr>
      <w:r w:rsidRPr="003F3052">
        <w:rPr>
          <w:bCs/>
        </w:rPr>
        <w:t xml:space="preserve"> 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F5104B" w:rsidRPr="00CB7B3D" w:rsidRDefault="00F5104B" w:rsidP="003F3052">
      <w:pPr>
        <w:jc w:val="center"/>
        <w:rPr>
          <w:rFonts w:ascii="Times New Roman" w:hAnsi="Times New Roman" w:cs="Times New Roman"/>
          <w:b/>
          <w:bCs/>
        </w:rPr>
      </w:pPr>
      <w:r w:rsidRPr="00CB7B3D">
        <w:rPr>
          <w:rFonts w:ascii="Times New Roman" w:hAnsi="Times New Roman" w:cs="Times New Roman"/>
          <w:b/>
          <w:bCs/>
        </w:rPr>
        <w:t>Содержание программы курса</w:t>
      </w:r>
    </w:p>
    <w:p w:rsidR="00F5104B" w:rsidRPr="00CB7B3D" w:rsidRDefault="00F5104B" w:rsidP="00F5104B">
      <w:pPr>
        <w:rPr>
          <w:rFonts w:ascii="Times New Roman" w:hAnsi="Times New Roman" w:cs="Times New Roman"/>
          <w:b/>
          <w:bCs/>
        </w:rPr>
      </w:pPr>
      <w:r w:rsidRPr="00CB7B3D">
        <w:rPr>
          <w:rFonts w:ascii="Times New Roman" w:hAnsi="Times New Roman" w:cs="Times New Roman"/>
          <w:b/>
          <w:bCs/>
        </w:rPr>
        <w:t>Здравствуй дорогой друг. Путешествие по городу.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Систематизация знаний о материалах и инструментах. Знакомство с технологическими картами и критериями оценивания работы. Понятия: технология, материалы, инструменты, технологический процесс, приемы работы.</w:t>
      </w:r>
    </w:p>
    <w:p w:rsidR="00CB7B3D" w:rsidRPr="00CB7B3D" w:rsidRDefault="00F5104B" w:rsidP="00F5104B">
      <w:pPr>
        <w:rPr>
          <w:rFonts w:ascii="Times New Roman" w:hAnsi="Times New Roman" w:cs="Times New Roman"/>
          <w:b/>
          <w:bCs/>
        </w:rPr>
      </w:pPr>
      <w:r w:rsidRPr="00CB7B3D">
        <w:rPr>
          <w:rFonts w:ascii="Times New Roman" w:hAnsi="Times New Roman" w:cs="Times New Roman"/>
          <w:b/>
          <w:bCs/>
        </w:rPr>
        <w:t xml:space="preserve">Человек и земля </w:t>
      </w:r>
    </w:p>
    <w:p w:rsidR="00F5104B" w:rsidRPr="00CB7B3D" w:rsidRDefault="00F5104B" w:rsidP="00F5104B">
      <w:pPr>
        <w:rPr>
          <w:rFonts w:ascii="Times New Roman" w:hAnsi="Times New Roman" w:cs="Times New Roman"/>
          <w:b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Вагоностроительный завод (2часа</w:t>
      </w:r>
      <w:r w:rsidRPr="00CB7B3D">
        <w:rPr>
          <w:rFonts w:ascii="Times New Roman" w:hAnsi="Times New Roman" w:cs="Times New Roman"/>
          <w:bCs/>
        </w:rPr>
        <w:t xml:space="preserve">) Знакомство с историей развития железных дорог в России, конструкцией вагонов разного назначения. Создание модели вагона из бумаги, картона. Проектная групповая деятельность, самостоятельное построение чертежа развертки вагона, чертеж и сборка </w:t>
      </w:r>
      <w:r w:rsidRPr="00CB7B3D">
        <w:rPr>
          <w:rFonts w:ascii="Times New Roman" w:hAnsi="Times New Roman" w:cs="Times New Roman"/>
          <w:bCs/>
        </w:rPr>
        <w:lastRenderedPageBreak/>
        <w:t xml:space="preserve">цистерны. Знакомство с производственным циклом изготовления вагона. </w:t>
      </w:r>
      <w:proofErr w:type="gramStart"/>
      <w:r w:rsidRPr="00CB7B3D">
        <w:rPr>
          <w:rFonts w:ascii="Times New Roman" w:hAnsi="Times New Roman" w:cs="Times New Roman"/>
          <w:bCs/>
        </w:rPr>
        <w:t>Понятия: машиностроение, локомотив, конструкция вагона, цистерна, рефрижератор, хоппер-дозатор, ходовая часть, кузов вагона, рама кузова.</w:t>
      </w:r>
      <w:proofErr w:type="gramEnd"/>
      <w:r w:rsidRPr="00CB7B3D">
        <w:rPr>
          <w:rFonts w:ascii="Times New Roman" w:hAnsi="Times New Roman" w:cs="Times New Roman"/>
          <w:bCs/>
        </w:rPr>
        <w:t xml:space="preserve"> Изделия: Ходовая часть, Кузов вагона, Пассажирский вагон.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Полезные ископаемые (2часа</w:t>
      </w:r>
      <w:r w:rsidRPr="00CB7B3D">
        <w:rPr>
          <w:rFonts w:ascii="Times New Roman" w:hAnsi="Times New Roman" w:cs="Times New Roman"/>
          <w:bCs/>
        </w:rPr>
        <w:t>) 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 Проектная работа</w:t>
      </w:r>
      <w:r w:rsidR="006D2938" w:rsidRPr="00CB7B3D">
        <w:rPr>
          <w:rFonts w:ascii="Times New Roman" w:hAnsi="Times New Roman" w:cs="Times New Roman"/>
          <w:bCs/>
        </w:rPr>
        <w:t xml:space="preserve">. Понятия: полезные </w:t>
      </w:r>
      <w:proofErr w:type="spellStart"/>
      <w:r w:rsidR="006D2938" w:rsidRPr="00CB7B3D">
        <w:rPr>
          <w:rFonts w:ascii="Times New Roman" w:hAnsi="Times New Roman" w:cs="Times New Roman"/>
          <w:bCs/>
        </w:rPr>
        <w:t>ископаемые</w:t>
      </w:r>
      <w:proofErr w:type="gramStart"/>
      <w:r w:rsidR="006D2938" w:rsidRPr="00CB7B3D">
        <w:rPr>
          <w:rFonts w:ascii="Times New Roman" w:hAnsi="Times New Roman" w:cs="Times New Roman"/>
          <w:bCs/>
        </w:rPr>
        <w:t>,</w:t>
      </w:r>
      <w:r w:rsidRPr="00CB7B3D">
        <w:rPr>
          <w:rFonts w:ascii="Times New Roman" w:hAnsi="Times New Roman" w:cs="Times New Roman"/>
          <w:bCs/>
        </w:rPr>
        <w:t>н</w:t>
      </w:r>
      <w:proofErr w:type="gramEnd"/>
      <w:r w:rsidRPr="00CB7B3D">
        <w:rPr>
          <w:rFonts w:ascii="Times New Roman" w:hAnsi="Times New Roman" w:cs="Times New Roman"/>
          <w:bCs/>
        </w:rPr>
        <w:t>ефтепровод</w:t>
      </w:r>
      <w:proofErr w:type="spellEnd"/>
      <w:r w:rsidRPr="00CB7B3D">
        <w:rPr>
          <w:rFonts w:ascii="Times New Roman" w:hAnsi="Times New Roman" w:cs="Times New Roman"/>
          <w:bCs/>
        </w:rPr>
        <w:t xml:space="preserve">, тяга. Профессии: геолог, буровик. Изделие: буровая вышка. Малахитовая шкатулка. Знакомство с полезными </w:t>
      </w:r>
      <w:proofErr w:type="spellStart"/>
      <w:r w:rsidRPr="00CB7B3D">
        <w:rPr>
          <w:rFonts w:ascii="Times New Roman" w:hAnsi="Times New Roman" w:cs="Times New Roman"/>
          <w:bCs/>
        </w:rPr>
        <w:t>ископаемыми</w:t>
      </w:r>
      <w:proofErr w:type="gramStart"/>
      <w:r w:rsidRPr="00CB7B3D">
        <w:rPr>
          <w:rFonts w:ascii="Times New Roman" w:hAnsi="Times New Roman" w:cs="Times New Roman"/>
          <w:bCs/>
        </w:rPr>
        <w:t>,и</w:t>
      </w:r>
      <w:proofErr w:type="gramEnd"/>
      <w:r w:rsidRPr="00CB7B3D">
        <w:rPr>
          <w:rFonts w:ascii="Times New Roman" w:hAnsi="Times New Roman" w:cs="Times New Roman"/>
          <w:bCs/>
        </w:rPr>
        <w:t>спользуемыми</w:t>
      </w:r>
      <w:proofErr w:type="spellEnd"/>
      <w:r w:rsidRPr="00CB7B3D">
        <w:rPr>
          <w:rFonts w:ascii="Times New Roman" w:hAnsi="Times New Roman" w:cs="Times New Roman"/>
          <w:bCs/>
        </w:rPr>
        <w:t xml:space="preserve"> для изготовления предметов искусства, с новой техникой работы с пластилином (слоями). Коллективная работа: изготовление отдельных элементов учащимися. Понятия: поделочные камни, имитация, мозаика, русская мозаика. Профессия: мастер по камню. Изделие: малахитовая шкатулка.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/>
          <w:bCs/>
        </w:rPr>
        <w:t xml:space="preserve"> Автомобильный завод (2часа</w:t>
      </w:r>
      <w:r w:rsidRPr="00CB7B3D">
        <w:rPr>
          <w:rFonts w:ascii="Times New Roman" w:hAnsi="Times New Roman" w:cs="Times New Roman"/>
          <w:bCs/>
        </w:rPr>
        <w:t>) Знакомство с производственным циклом создания автомобиля «КамАЗ» Имитация бригадной работы. Работа с металлическим и пластмассовым конструкторами. Самостоятельное составление плана изготовления изделия. Совершенствование навыков работы с различными видами конструкторов. Понятия: автомобильный завод, конвейер, операция. Изделие: КамАЗ», «Кузов грузовика».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/>
          <w:bCs/>
        </w:rPr>
        <w:t xml:space="preserve"> Монетный двор (2часа)</w:t>
      </w:r>
      <w:r w:rsidRPr="00CB7B3D">
        <w:rPr>
          <w:rFonts w:ascii="Times New Roman" w:hAnsi="Times New Roman" w:cs="Times New Roman"/>
          <w:bCs/>
        </w:rPr>
        <w:t xml:space="preserve"> Знакомство с основами чеканки медалей, особенностями формы медали. Овладеват</w:t>
      </w:r>
      <w:r w:rsidR="006D2938" w:rsidRPr="00CB7B3D">
        <w:rPr>
          <w:rFonts w:ascii="Times New Roman" w:hAnsi="Times New Roman" w:cs="Times New Roman"/>
          <w:bCs/>
        </w:rPr>
        <w:t xml:space="preserve">ь новыми приемами – тиснение по </w:t>
      </w:r>
      <w:r w:rsidRPr="00CB7B3D">
        <w:rPr>
          <w:rFonts w:ascii="Times New Roman" w:hAnsi="Times New Roman" w:cs="Times New Roman"/>
          <w:bCs/>
        </w:rPr>
        <w:t xml:space="preserve">фольге. Совершенствование умения заполнять технологическую карту. Работать с металлизированной бумагой – фольгой. </w:t>
      </w:r>
      <w:proofErr w:type="gramStart"/>
      <w:r w:rsidRPr="00CB7B3D">
        <w:rPr>
          <w:rFonts w:ascii="Times New Roman" w:hAnsi="Times New Roman" w:cs="Times New Roman"/>
          <w:bCs/>
        </w:rPr>
        <w:t>Понятия: зн</w:t>
      </w:r>
      <w:r w:rsidR="006D2938" w:rsidRPr="00CB7B3D">
        <w:rPr>
          <w:rFonts w:ascii="Times New Roman" w:hAnsi="Times New Roman" w:cs="Times New Roman"/>
          <w:bCs/>
        </w:rPr>
        <w:t xml:space="preserve">ак отличия, </w:t>
      </w:r>
      <w:r w:rsidRPr="00CB7B3D">
        <w:rPr>
          <w:rFonts w:ascii="Times New Roman" w:hAnsi="Times New Roman" w:cs="Times New Roman"/>
          <w:bCs/>
        </w:rPr>
        <w:t xml:space="preserve">рельефный рисунок, </w:t>
      </w:r>
      <w:proofErr w:type="spellStart"/>
      <w:r w:rsidRPr="00CB7B3D">
        <w:rPr>
          <w:rFonts w:ascii="Times New Roman" w:hAnsi="Times New Roman" w:cs="Times New Roman"/>
          <w:bCs/>
        </w:rPr>
        <w:t>контррельефный</w:t>
      </w:r>
      <w:proofErr w:type="spellEnd"/>
      <w:r w:rsidRPr="00CB7B3D">
        <w:rPr>
          <w:rFonts w:ascii="Times New Roman" w:hAnsi="Times New Roman" w:cs="Times New Roman"/>
          <w:bCs/>
        </w:rPr>
        <w:t xml:space="preserve"> рисунок аверс, реверс, штамповка, литье, тиснение.</w:t>
      </w:r>
      <w:proofErr w:type="gramEnd"/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/>
          <w:bCs/>
        </w:rPr>
        <w:t xml:space="preserve"> Фаянсовый завод (2часа)</w:t>
      </w:r>
      <w:r w:rsidRPr="00CB7B3D">
        <w:rPr>
          <w:rFonts w:ascii="Times New Roman" w:hAnsi="Times New Roman" w:cs="Times New Roman"/>
          <w:bCs/>
        </w:rPr>
        <w:t xml:space="preserve"> Знакомство с особенностями изготовления фаянсовой посуды. Изготовление изделия</w:t>
      </w:r>
      <w:r w:rsidR="006D2938" w:rsidRPr="00CB7B3D">
        <w:rPr>
          <w:rFonts w:ascii="Times New Roman" w:hAnsi="Times New Roman" w:cs="Times New Roman"/>
          <w:bCs/>
        </w:rPr>
        <w:t xml:space="preserve"> с соблюдением отдельных этапов </w:t>
      </w:r>
      <w:r w:rsidRPr="00CB7B3D">
        <w:rPr>
          <w:rFonts w:ascii="Times New Roman" w:hAnsi="Times New Roman" w:cs="Times New Roman"/>
          <w:bCs/>
        </w:rPr>
        <w:t xml:space="preserve">технологии создания изделия из фаянса. Совершенствование умения работать с пластилином. Знакомство </w:t>
      </w:r>
      <w:r w:rsidR="006D2938" w:rsidRPr="00CB7B3D">
        <w:rPr>
          <w:rFonts w:ascii="Times New Roman" w:hAnsi="Times New Roman" w:cs="Times New Roman"/>
          <w:bCs/>
        </w:rPr>
        <w:t xml:space="preserve">с особенностями профессионально </w:t>
      </w:r>
      <w:r w:rsidRPr="00CB7B3D">
        <w:rPr>
          <w:rFonts w:ascii="Times New Roman" w:hAnsi="Times New Roman" w:cs="Times New Roman"/>
          <w:bCs/>
        </w:rPr>
        <w:t>деятельностью людей, работающих на фабриках по изготовлению фаянса. Понятия: операция, фаянс, эмблема, об</w:t>
      </w:r>
      <w:r w:rsidR="006D2938" w:rsidRPr="00CB7B3D">
        <w:rPr>
          <w:rFonts w:ascii="Times New Roman" w:hAnsi="Times New Roman" w:cs="Times New Roman"/>
          <w:bCs/>
        </w:rPr>
        <w:t xml:space="preserve">жиг, глазурь, декор. Профессии: </w:t>
      </w:r>
      <w:r w:rsidRPr="00CB7B3D">
        <w:rPr>
          <w:rFonts w:ascii="Times New Roman" w:hAnsi="Times New Roman" w:cs="Times New Roman"/>
          <w:bCs/>
        </w:rPr>
        <w:t>скульптор, художник. Изделие: основа для вазы, ваза. Тест: Как создается фаянс.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Швейная фабрика (2часа</w:t>
      </w:r>
      <w:r w:rsidRPr="00CB7B3D">
        <w:rPr>
          <w:rFonts w:ascii="Times New Roman" w:hAnsi="Times New Roman" w:cs="Times New Roman"/>
          <w:bCs/>
        </w:rPr>
        <w:t>) Знакомство с технологией производственного процесса на швейной фабрике и профессиональная деятельность людей.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Определение размера одежды с помощью сантиметра. Создание лекала и изготовление изделия с повторением элем</w:t>
      </w:r>
      <w:r w:rsidR="006D2938" w:rsidRPr="00CB7B3D">
        <w:rPr>
          <w:rFonts w:ascii="Times New Roman" w:hAnsi="Times New Roman" w:cs="Times New Roman"/>
          <w:bCs/>
        </w:rPr>
        <w:t xml:space="preserve">ентов технологического процесса </w:t>
      </w:r>
      <w:r w:rsidRPr="00CB7B3D">
        <w:rPr>
          <w:rFonts w:ascii="Times New Roman" w:hAnsi="Times New Roman" w:cs="Times New Roman"/>
          <w:bCs/>
        </w:rPr>
        <w:t>швейного производства. Работа с текстильным материалом. Соблюдение правил работы с иглой, ножницами, ци</w:t>
      </w:r>
      <w:r w:rsidR="006D2938" w:rsidRPr="00CB7B3D">
        <w:rPr>
          <w:rFonts w:ascii="Times New Roman" w:hAnsi="Times New Roman" w:cs="Times New Roman"/>
          <w:bCs/>
        </w:rPr>
        <w:t xml:space="preserve">ркулем. Профессии: изготовитель </w:t>
      </w:r>
      <w:r w:rsidRPr="00CB7B3D">
        <w:rPr>
          <w:rFonts w:ascii="Times New Roman" w:hAnsi="Times New Roman" w:cs="Times New Roman"/>
          <w:bCs/>
        </w:rPr>
        <w:t>лекал, раскройщик, оператор швейного производства, утюжильщик. Понятия: кустарное производство, швейная</w:t>
      </w:r>
      <w:r w:rsidR="006D2938" w:rsidRPr="00CB7B3D">
        <w:rPr>
          <w:rFonts w:ascii="Times New Roman" w:hAnsi="Times New Roman" w:cs="Times New Roman"/>
          <w:bCs/>
        </w:rPr>
        <w:t xml:space="preserve"> фабрика, лекало, транспортер, </w:t>
      </w:r>
      <w:r w:rsidRPr="00CB7B3D">
        <w:rPr>
          <w:rFonts w:ascii="Times New Roman" w:hAnsi="Times New Roman" w:cs="Times New Roman"/>
          <w:bCs/>
        </w:rPr>
        <w:t>мерка, размер. Изделие: Прихватка. Освоение технологии создания мягкой игрушки. Использование умений с</w:t>
      </w:r>
      <w:r w:rsidR="006D2938" w:rsidRPr="00CB7B3D">
        <w:rPr>
          <w:rFonts w:ascii="Times New Roman" w:hAnsi="Times New Roman" w:cs="Times New Roman"/>
          <w:bCs/>
        </w:rPr>
        <w:t xml:space="preserve">амостоятельно определять размер </w:t>
      </w:r>
      <w:r w:rsidRPr="00CB7B3D">
        <w:rPr>
          <w:rFonts w:ascii="Times New Roman" w:hAnsi="Times New Roman" w:cs="Times New Roman"/>
          <w:bCs/>
        </w:rPr>
        <w:t>деталей по слайдовому плану, создавать лекало и выполнять при помощи него разметку деталей. Соблюдать пра</w:t>
      </w:r>
      <w:r w:rsidR="006D2938" w:rsidRPr="00CB7B3D">
        <w:rPr>
          <w:rFonts w:ascii="Times New Roman" w:hAnsi="Times New Roman" w:cs="Times New Roman"/>
          <w:bCs/>
        </w:rPr>
        <w:t xml:space="preserve">вила работы с иглой, ножницами, </w:t>
      </w:r>
      <w:r w:rsidRPr="00CB7B3D">
        <w:rPr>
          <w:rFonts w:ascii="Times New Roman" w:hAnsi="Times New Roman" w:cs="Times New Roman"/>
          <w:bCs/>
        </w:rPr>
        <w:t>циркулем. Самостоятельно составлять план изготовления изделия. Изготавливать разные виды изделий с использованием одной технологии.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Понятие: мягкая игрушка. Изделие: Новогодняя игрушка, Птичка.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Обувное производство (2часа)</w:t>
      </w:r>
      <w:r w:rsidRPr="00CB7B3D">
        <w:rPr>
          <w:rFonts w:ascii="Times New Roman" w:hAnsi="Times New Roman" w:cs="Times New Roman"/>
          <w:bCs/>
        </w:rPr>
        <w:t xml:space="preserve"> Знакомство с историей создания обуви. Виды материалов, используемых для прои</w:t>
      </w:r>
      <w:r w:rsidR="006D2938" w:rsidRPr="00CB7B3D">
        <w:rPr>
          <w:rFonts w:ascii="Times New Roman" w:hAnsi="Times New Roman" w:cs="Times New Roman"/>
          <w:bCs/>
        </w:rPr>
        <w:t>зводства обуви. Виды обуви и ее</w:t>
      </w:r>
      <w:r w:rsid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Cs/>
        </w:rPr>
        <w:t xml:space="preserve">назначение. Знакомство с технологическим процессом производства обуви. Как снимать мерку с ноги и определять по </w:t>
      </w:r>
      <w:r w:rsidRPr="00CB7B3D">
        <w:rPr>
          <w:rFonts w:ascii="Times New Roman" w:hAnsi="Times New Roman" w:cs="Times New Roman"/>
          <w:bCs/>
        </w:rPr>
        <w:lastRenderedPageBreak/>
        <w:t xml:space="preserve">таблице размер </w:t>
      </w:r>
      <w:proofErr w:type="spellStart"/>
      <w:r w:rsidRPr="00CB7B3D">
        <w:rPr>
          <w:rFonts w:ascii="Times New Roman" w:hAnsi="Times New Roman" w:cs="Times New Roman"/>
          <w:bCs/>
        </w:rPr>
        <w:t>обуви</w:t>
      </w:r>
      <w:proofErr w:type="gramStart"/>
      <w:r w:rsidRPr="00CB7B3D">
        <w:rPr>
          <w:rFonts w:ascii="Times New Roman" w:hAnsi="Times New Roman" w:cs="Times New Roman"/>
          <w:bCs/>
        </w:rPr>
        <w:t>.С</w:t>
      </w:r>
      <w:proofErr w:type="gramEnd"/>
      <w:r w:rsidRPr="00CB7B3D">
        <w:rPr>
          <w:rFonts w:ascii="Times New Roman" w:hAnsi="Times New Roman" w:cs="Times New Roman"/>
          <w:bCs/>
        </w:rPr>
        <w:t>оздание</w:t>
      </w:r>
      <w:proofErr w:type="spellEnd"/>
      <w:r w:rsidRPr="00CB7B3D">
        <w:rPr>
          <w:rFonts w:ascii="Times New Roman" w:hAnsi="Times New Roman" w:cs="Times New Roman"/>
          <w:bCs/>
        </w:rPr>
        <w:t xml:space="preserve"> модели обуви из бумаги. Закрепление знаний о видах бумаги, приемах и способах работы с ней. Профессия: обувщик. Понятия: обувь,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обувная пара, натуральные материалы, искусственные материалы, синтетические материалы, модельная обувь</w:t>
      </w:r>
      <w:r w:rsidR="006D2938" w:rsidRPr="00CB7B3D">
        <w:rPr>
          <w:rFonts w:ascii="Times New Roman" w:hAnsi="Times New Roman" w:cs="Times New Roman"/>
          <w:bCs/>
        </w:rPr>
        <w:t xml:space="preserve">, размер обуви. Изделие: Модель </w:t>
      </w:r>
      <w:r w:rsidRPr="00CB7B3D">
        <w:rPr>
          <w:rFonts w:ascii="Times New Roman" w:hAnsi="Times New Roman" w:cs="Times New Roman"/>
          <w:bCs/>
        </w:rPr>
        <w:t>летней детской обуви.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Деревообрабатывающее производство (2часа)</w:t>
      </w:r>
      <w:r w:rsidRPr="00CB7B3D">
        <w:rPr>
          <w:rFonts w:ascii="Times New Roman" w:hAnsi="Times New Roman" w:cs="Times New Roman"/>
          <w:bCs/>
        </w:rPr>
        <w:t xml:space="preserve"> Знакомство с новым материалом – древесиной, пра</w:t>
      </w:r>
      <w:r w:rsidR="006D2938" w:rsidRPr="00CB7B3D">
        <w:rPr>
          <w:rFonts w:ascii="Times New Roman" w:hAnsi="Times New Roman" w:cs="Times New Roman"/>
          <w:bCs/>
        </w:rPr>
        <w:t xml:space="preserve">вилами работы столярным ножом и </w:t>
      </w:r>
      <w:r w:rsidRPr="00CB7B3D">
        <w:rPr>
          <w:rFonts w:ascii="Times New Roman" w:hAnsi="Times New Roman" w:cs="Times New Roman"/>
          <w:bCs/>
        </w:rPr>
        <w:t>последовательностью изготовления изделий из древесины. Различать виды пиломатериалов и способы их произво</w:t>
      </w:r>
      <w:r w:rsidR="006D2938" w:rsidRPr="00CB7B3D">
        <w:rPr>
          <w:rFonts w:ascii="Times New Roman" w:hAnsi="Times New Roman" w:cs="Times New Roman"/>
          <w:bCs/>
        </w:rPr>
        <w:t xml:space="preserve">дства. Знакомство со свойствами </w:t>
      </w:r>
      <w:r w:rsidRPr="00CB7B3D">
        <w:rPr>
          <w:rFonts w:ascii="Times New Roman" w:hAnsi="Times New Roman" w:cs="Times New Roman"/>
          <w:bCs/>
        </w:rPr>
        <w:t>древесины. Осмысление значения древесины для производства и в жизни человека. Изготовление изделия из реек. Самостоятельное декорирование.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Работа с древесиной. Конструирование. Профессия: столяр. Понятия: древесина, пиломатериалы, текстура, </w:t>
      </w:r>
      <w:r w:rsidR="006D2938" w:rsidRPr="00CB7B3D">
        <w:rPr>
          <w:rFonts w:ascii="Times New Roman" w:hAnsi="Times New Roman" w:cs="Times New Roman"/>
          <w:bCs/>
        </w:rPr>
        <w:t xml:space="preserve">нож-косяк. Изделие: Технический </w:t>
      </w:r>
      <w:r w:rsidRPr="00CB7B3D">
        <w:rPr>
          <w:rFonts w:ascii="Times New Roman" w:hAnsi="Times New Roman" w:cs="Times New Roman"/>
          <w:bCs/>
        </w:rPr>
        <w:t>рисунок лесенки-опоры для растений, Лесенка-опора растений.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Кондитерская фабрика (2часа</w:t>
      </w:r>
      <w:r w:rsidRPr="00CB7B3D">
        <w:rPr>
          <w:rFonts w:ascii="Times New Roman" w:hAnsi="Times New Roman" w:cs="Times New Roman"/>
          <w:bCs/>
        </w:rPr>
        <w:t>) Знакомство с историей и технологией производства кондитерских изделий, техно</w:t>
      </w:r>
      <w:r w:rsidR="006D2938" w:rsidRPr="00CB7B3D">
        <w:rPr>
          <w:rFonts w:ascii="Times New Roman" w:hAnsi="Times New Roman" w:cs="Times New Roman"/>
          <w:bCs/>
        </w:rPr>
        <w:t xml:space="preserve">логией производства шоколада из </w:t>
      </w:r>
      <w:proofErr w:type="spellStart"/>
      <w:r w:rsidRPr="00CB7B3D">
        <w:rPr>
          <w:rFonts w:ascii="Times New Roman" w:hAnsi="Times New Roman" w:cs="Times New Roman"/>
          <w:bCs/>
        </w:rPr>
        <w:t>како</w:t>
      </w:r>
      <w:proofErr w:type="spellEnd"/>
      <w:r w:rsidRPr="00CB7B3D">
        <w:rPr>
          <w:rFonts w:ascii="Times New Roman" w:hAnsi="Times New Roman" w:cs="Times New Roman"/>
          <w:bCs/>
        </w:rPr>
        <w:t xml:space="preserve">-бобов. Знакомство с профессией людей, работающих на кондитерских фабриках. Информация о производителе </w:t>
      </w:r>
      <w:r w:rsidR="006D2938" w:rsidRPr="00CB7B3D">
        <w:rPr>
          <w:rFonts w:ascii="Times New Roman" w:hAnsi="Times New Roman" w:cs="Times New Roman"/>
          <w:bCs/>
        </w:rPr>
        <w:t xml:space="preserve">и составе продукта на этикетке. </w:t>
      </w:r>
      <w:r w:rsidRPr="00CB7B3D">
        <w:rPr>
          <w:rFonts w:ascii="Times New Roman" w:hAnsi="Times New Roman" w:cs="Times New Roman"/>
          <w:bCs/>
        </w:rPr>
        <w:t>Приготовление пирожного «картошка» и шоколадного печенья. Правила поведения при приготовлении пищи. Правила пользования газовой плитой.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Профессия: кондитер, технолог-кондитер. Понятия: какао-бобы, какао-крупка, какао тертое, масло какао, </w:t>
      </w:r>
      <w:proofErr w:type="spellStart"/>
      <w:r w:rsidRPr="00CB7B3D">
        <w:rPr>
          <w:rFonts w:ascii="Times New Roman" w:hAnsi="Times New Roman" w:cs="Times New Roman"/>
          <w:bCs/>
        </w:rPr>
        <w:t>конширование</w:t>
      </w:r>
      <w:proofErr w:type="spellEnd"/>
      <w:r w:rsidRPr="00CB7B3D">
        <w:rPr>
          <w:rFonts w:ascii="Times New Roman" w:hAnsi="Times New Roman" w:cs="Times New Roman"/>
          <w:bCs/>
        </w:rPr>
        <w:t>. Практическая работа: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Тест «Кондитерские изделия». Изделие: пирожное «картошка», шоколадное печенье.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/>
          <w:bCs/>
        </w:rPr>
        <w:t xml:space="preserve"> Бытовая техника (2часа)</w:t>
      </w:r>
      <w:r w:rsidRPr="00CB7B3D">
        <w:rPr>
          <w:rFonts w:ascii="Times New Roman" w:hAnsi="Times New Roman" w:cs="Times New Roman"/>
          <w:bCs/>
        </w:rPr>
        <w:t xml:space="preserve"> Знакомство со значением «бытовая техника» и ее значением в жизни людей. П</w:t>
      </w:r>
      <w:r w:rsidR="006D2938" w:rsidRPr="00CB7B3D">
        <w:rPr>
          <w:rFonts w:ascii="Times New Roman" w:hAnsi="Times New Roman" w:cs="Times New Roman"/>
          <w:bCs/>
        </w:rPr>
        <w:t xml:space="preserve">равила эксплуатирования бытовой </w:t>
      </w:r>
      <w:r w:rsidRPr="00CB7B3D">
        <w:rPr>
          <w:rFonts w:ascii="Times New Roman" w:hAnsi="Times New Roman" w:cs="Times New Roman"/>
          <w:bCs/>
        </w:rPr>
        <w:t>техники, работы с электричеством, знакомство с действием простой электрической цепи, работа с батарейкой. Сборка простой электрической цепи.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Практическое использование электрической цепи на примере сборки настольной лампы, правила утилизации бата</w:t>
      </w:r>
      <w:r w:rsidR="006D2938" w:rsidRPr="00CB7B3D">
        <w:rPr>
          <w:rFonts w:ascii="Times New Roman" w:hAnsi="Times New Roman" w:cs="Times New Roman"/>
          <w:bCs/>
        </w:rPr>
        <w:t xml:space="preserve">реек. Освоение приемов работы в </w:t>
      </w:r>
      <w:r w:rsidRPr="00CB7B3D">
        <w:rPr>
          <w:rFonts w:ascii="Times New Roman" w:hAnsi="Times New Roman" w:cs="Times New Roman"/>
          <w:bCs/>
        </w:rPr>
        <w:t>технике «витраж». Абажур/плафон для настольной лампы. Профессии: слесарь-электрик, электрик, электромо</w:t>
      </w:r>
      <w:r w:rsidR="006D2938" w:rsidRPr="00CB7B3D">
        <w:rPr>
          <w:rFonts w:ascii="Times New Roman" w:hAnsi="Times New Roman" w:cs="Times New Roman"/>
          <w:bCs/>
        </w:rPr>
        <w:t xml:space="preserve">нтер. </w:t>
      </w:r>
      <w:proofErr w:type="gramStart"/>
      <w:r w:rsidR="006D2938" w:rsidRPr="00CB7B3D">
        <w:rPr>
          <w:rFonts w:ascii="Times New Roman" w:hAnsi="Times New Roman" w:cs="Times New Roman"/>
          <w:bCs/>
        </w:rPr>
        <w:t xml:space="preserve">Понятия: бытовая техника, </w:t>
      </w:r>
      <w:r w:rsidRPr="00CB7B3D">
        <w:rPr>
          <w:rFonts w:ascii="Times New Roman" w:hAnsi="Times New Roman" w:cs="Times New Roman"/>
          <w:bCs/>
        </w:rPr>
        <w:t>бытовое электрооборудование, источник электрической энергии, электрическая цепь, инструкция по эксплуатации, абажур, витраж.</w:t>
      </w:r>
      <w:proofErr w:type="gramEnd"/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Практическая работа: Тест «Правила эксплуатации электронагревательных приборов». Изделие: Настольная л</w:t>
      </w:r>
      <w:r w:rsidR="006D2938" w:rsidRPr="00CB7B3D">
        <w:rPr>
          <w:rFonts w:ascii="Times New Roman" w:hAnsi="Times New Roman" w:cs="Times New Roman"/>
          <w:bCs/>
        </w:rPr>
        <w:t xml:space="preserve">ампа, Абажур, сборка настольной </w:t>
      </w:r>
      <w:r w:rsidRPr="00CB7B3D">
        <w:rPr>
          <w:rFonts w:ascii="Times New Roman" w:hAnsi="Times New Roman" w:cs="Times New Roman"/>
          <w:bCs/>
        </w:rPr>
        <w:t>лампы.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/>
          <w:bCs/>
        </w:rPr>
        <w:t xml:space="preserve"> Тепличное хозяйство (1час)</w:t>
      </w:r>
      <w:r w:rsidRPr="00CB7B3D">
        <w:rPr>
          <w:rFonts w:ascii="Times New Roman" w:hAnsi="Times New Roman" w:cs="Times New Roman"/>
          <w:bCs/>
        </w:rPr>
        <w:t xml:space="preserve"> Знакомство с видами и конструкциями теплиц. Осмысление значения теплиц для жи</w:t>
      </w:r>
      <w:r w:rsidR="006D2938" w:rsidRPr="00CB7B3D">
        <w:rPr>
          <w:rFonts w:ascii="Times New Roman" w:hAnsi="Times New Roman" w:cs="Times New Roman"/>
          <w:bCs/>
        </w:rPr>
        <w:t xml:space="preserve">знедеятельности человека. Выбор </w:t>
      </w:r>
      <w:r w:rsidRPr="00CB7B3D">
        <w:rPr>
          <w:rFonts w:ascii="Times New Roman" w:hAnsi="Times New Roman" w:cs="Times New Roman"/>
          <w:bCs/>
        </w:rPr>
        <w:t>семян для выращивания рассады, использование информации на пакетиках для определения условий выращивани</w:t>
      </w:r>
      <w:r w:rsidR="006D2938" w:rsidRPr="00CB7B3D">
        <w:rPr>
          <w:rFonts w:ascii="Times New Roman" w:hAnsi="Times New Roman" w:cs="Times New Roman"/>
          <w:bCs/>
        </w:rPr>
        <w:t xml:space="preserve">я растения. Уход за </w:t>
      </w:r>
      <w:proofErr w:type="spellStart"/>
      <w:r w:rsidR="006D2938" w:rsidRPr="00CB7B3D">
        <w:rPr>
          <w:rFonts w:ascii="Times New Roman" w:hAnsi="Times New Roman" w:cs="Times New Roman"/>
          <w:bCs/>
        </w:rPr>
        <w:t>растениями</w:t>
      </w:r>
      <w:proofErr w:type="gramStart"/>
      <w:r w:rsidR="006D2938" w:rsidRPr="00CB7B3D">
        <w:rPr>
          <w:rFonts w:ascii="Times New Roman" w:hAnsi="Times New Roman" w:cs="Times New Roman"/>
          <w:bCs/>
        </w:rPr>
        <w:t>.</w:t>
      </w:r>
      <w:r w:rsidRPr="00CB7B3D">
        <w:rPr>
          <w:rFonts w:ascii="Times New Roman" w:hAnsi="Times New Roman" w:cs="Times New Roman"/>
          <w:bCs/>
        </w:rPr>
        <w:t>С</w:t>
      </w:r>
      <w:proofErr w:type="gramEnd"/>
      <w:r w:rsidRPr="00CB7B3D">
        <w:rPr>
          <w:rFonts w:ascii="Times New Roman" w:hAnsi="Times New Roman" w:cs="Times New Roman"/>
          <w:bCs/>
        </w:rPr>
        <w:t>оздание</w:t>
      </w:r>
      <w:proofErr w:type="spellEnd"/>
      <w:r w:rsidRPr="00CB7B3D">
        <w:rPr>
          <w:rFonts w:ascii="Times New Roman" w:hAnsi="Times New Roman" w:cs="Times New Roman"/>
          <w:bCs/>
        </w:rPr>
        <w:t xml:space="preserve"> мини-теплицы, посадка семян цветов. Выращивание рассады в домашних условиях, уход за рассадой. Профессии: агроном, овощевод.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Понятия: теплица, тепличное хозяйство, микроклимат, рассада, агротехника. Изделие: цветы для школьной клумбы.</w:t>
      </w:r>
    </w:p>
    <w:p w:rsidR="00F5104B" w:rsidRPr="00CB7B3D" w:rsidRDefault="00F5104B" w:rsidP="00F5104B">
      <w:pPr>
        <w:rPr>
          <w:rFonts w:ascii="Times New Roman" w:hAnsi="Times New Roman" w:cs="Times New Roman"/>
          <w:b/>
          <w:bCs/>
        </w:rPr>
      </w:pPr>
      <w:r w:rsidRPr="00CB7B3D">
        <w:rPr>
          <w:rFonts w:ascii="Times New Roman" w:hAnsi="Times New Roman" w:cs="Times New Roman"/>
          <w:b/>
          <w:bCs/>
        </w:rPr>
        <w:t>Человек и вода (3ч)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Водоканал (1час)</w:t>
      </w:r>
      <w:r w:rsidRPr="00CB7B3D">
        <w:rPr>
          <w:rFonts w:ascii="Times New Roman" w:hAnsi="Times New Roman" w:cs="Times New Roman"/>
          <w:bCs/>
        </w:rPr>
        <w:t xml:space="preserve"> Знакомство с системой водоснабжения города. Значение воды в жизни человека и растений. Осмыслен</w:t>
      </w:r>
      <w:r w:rsidR="006D2938" w:rsidRPr="00CB7B3D">
        <w:rPr>
          <w:rFonts w:ascii="Times New Roman" w:hAnsi="Times New Roman" w:cs="Times New Roman"/>
          <w:bCs/>
        </w:rPr>
        <w:t xml:space="preserve">ие важности экономного </w:t>
      </w:r>
      <w:r w:rsidRPr="00CB7B3D">
        <w:rPr>
          <w:rFonts w:ascii="Times New Roman" w:hAnsi="Times New Roman" w:cs="Times New Roman"/>
          <w:bCs/>
        </w:rPr>
        <w:t>расходования воды. Познакомить со способом фильтрации воды и способом экономного расходования воды, опр</w:t>
      </w:r>
      <w:r w:rsidR="006D2938" w:rsidRPr="00CB7B3D">
        <w:rPr>
          <w:rFonts w:ascii="Times New Roman" w:hAnsi="Times New Roman" w:cs="Times New Roman"/>
          <w:bCs/>
        </w:rPr>
        <w:t xml:space="preserve">еделение количества расходуемой </w:t>
      </w:r>
      <w:r w:rsidRPr="00CB7B3D">
        <w:rPr>
          <w:rFonts w:ascii="Times New Roman" w:hAnsi="Times New Roman" w:cs="Times New Roman"/>
          <w:bCs/>
        </w:rPr>
        <w:t xml:space="preserve">воды при помощи </w:t>
      </w:r>
      <w:proofErr w:type="spellStart"/>
      <w:r w:rsidRPr="00CB7B3D">
        <w:rPr>
          <w:rFonts w:ascii="Times New Roman" w:hAnsi="Times New Roman" w:cs="Times New Roman"/>
          <w:bCs/>
        </w:rPr>
        <w:t>струемера</w:t>
      </w:r>
      <w:proofErr w:type="spellEnd"/>
      <w:r w:rsidRPr="00CB7B3D">
        <w:rPr>
          <w:rFonts w:ascii="Times New Roman" w:hAnsi="Times New Roman" w:cs="Times New Roman"/>
          <w:bCs/>
        </w:rPr>
        <w:t xml:space="preserve">. Понятие: водоканал, </w:t>
      </w:r>
      <w:proofErr w:type="spellStart"/>
      <w:r w:rsidRPr="00CB7B3D">
        <w:rPr>
          <w:rFonts w:ascii="Times New Roman" w:hAnsi="Times New Roman" w:cs="Times New Roman"/>
          <w:bCs/>
        </w:rPr>
        <w:t>струемер</w:t>
      </w:r>
      <w:proofErr w:type="spellEnd"/>
      <w:r w:rsidRPr="00CB7B3D">
        <w:rPr>
          <w:rFonts w:ascii="Times New Roman" w:hAnsi="Times New Roman" w:cs="Times New Roman"/>
          <w:bCs/>
        </w:rPr>
        <w:t>, фильтрация, ультрафиолетовые лучи. Изделие: фильтр для очистки воды.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lastRenderedPageBreak/>
        <w:t xml:space="preserve"> </w:t>
      </w:r>
      <w:r w:rsidRPr="00CB7B3D">
        <w:rPr>
          <w:rFonts w:ascii="Times New Roman" w:hAnsi="Times New Roman" w:cs="Times New Roman"/>
          <w:b/>
          <w:bCs/>
        </w:rPr>
        <w:t>Порт (1час</w:t>
      </w:r>
      <w:r w:rsidRPr="00CB7B3D">
        <w:rPr>
          <w:rFonts w:ascii="Times New Roman" w:hAnsi="Times New Roman" w:cs="Times New Roman"/>
          <w:bCs/>
        </w:rPr>
        <w:t>) Знакомство с работой порта и профессией людей, работающих в порту. Освоение способов</w:t>
      </w:r>
      <w:r w:rsidR="006D2938" w:rsidRPr="00CB7B3D">
        <w:rPr>
          <w:rFonts w:ascii="Times New Roman" w:hAnsi="Times New Roman" w:cs="Times New Roman"/>
          <w:bCs/>
        </w:rPr>
        <w:t xml:space="preserve"> крепления предметов при помощи </w:t>
      </w:r>
      <w:r w:rsidRPr="00CB7B3D">
        <w:rPr>
          <w:rFonts w:ascii="Times New Roman" w:hAnsi="Times New Roman" w:cs="Times New Roman"/>
          <w:bCs/>
        </w:rPr>
        <w:t xml:space="preserve">морских узлов: простого, прямого, якорного. Осмысление важности узлов для крепления грузов. Правильное </w:t>
      </w:r>
      <w:r w:rsidR="006D2938" w:rsidRPr="00CB7B3D">
        <w:rPr>
          <w:rFonts w:ascii="Times New Roman" w:hAnsi="Times New Roman" w:cs="Times New Roman"/>
          <w:bCs/>
        </w:rPr>
        <w:t xml:space="preserve">крепление грузов. Изготовление  </w:t>
      </w:r>
      <w:r w:rsidRPr="00CB7B3D">
        <w:rPr>
          <w:rFonts w:ascii="Times New Roman" w:hAnsi="Times New Roman" w:cs="Times New Roman"/>
          <w:bCs/>
        </w:rPr>
        <w:t xml:space="preserve">лестницы с использованием способа крепления морскими узлами. Профессии: лоцман, докер, </w:t>
      </w:r>
      <w:proofErr w:type="spellStart"/>
      <w:r w:rsidRPr="00CB7B3D">
        <w:rPr>
          <w:rFonts w:ascii="Times New Roman" w:hAnsi="Times New Roman" w:cs="Times New Roman"/>
          <w:bCs/>
        </w:rPr>
        <w:t>швартовщик</w:t>
      </w:r>
      <w:proofErr w:type="spellEnd"/>
      <w:r w:rsidRPr="00CB7B3D">
        <w:rPr>
          <w:rFonts w:ascii="Times New Roman" w:hAnsi="Times New Roman" w:cs="Times New Roman"/>
          <w:bCs/>
        </w:rPr>
        <w:t>, такелажник, санитарный врач.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Понятия: порт, причал, док, карантин, военно-морская база, морской узел. Практическая работа: Технический рисунок канатной лестницы.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Узелковое плетение (1 час)</w:t>
      </w:r>
      <w:r w:rsidRPr="00CB7B3D">
        <w:rPr>
          <w:rFonts w:ascii="Times New Roman" w:hAnsi="Times New Roman" w:cs="Times New Roman"/>
          <w:bCs/>
        </w:rPr>
        <w:t xml:space="preserve"> Знакомство с правилами работы и последовательностью создания изделий в технике</w:t>
      </w:r>
      <w:r w:rsidR="006D2938" w:rsidRPr="00CB7B3D">
        <w:rPr>
          <w:rFonts w:ascii="Times New Roman" w:hAnsi="Times New Roman" w:cs="Times New Roman"/>
          <w:bCs/>
        </w:rPr>
        <w:t xml:space="preserve"> «макраме». Освоение одинарного </w:t>
      </w:r>
      <w:r w:rsidRPr="00CB7B3D">
        <w:rPr>
          <w:rFonts w:ascii="Times New Roman" w:hAnsi="Times New Roman" w:cs="Times New Roman"/>
          <w:bCs/>
        </w:rPr>
        <w:t>плоского узла, двойного плоского узла. Сравнение способов вязания морских узлов и узлов в технике «макра</w:t>
      </w:r>
      <w:r w:rsidR="006D2938" w:rsidRPr="00CB7B3D">
        <w:rPr>
          <w:rFonts w:ascii="Times New Roman" w:hAnsi="Times New Roman" w:cs="Times New Roman"/>
          <w:bCs/>
        </w:rPr>
        <w:t xml:space="preserve">ме». Понятие: макраме. Изделие: </w:t>
      </w:r>
      <w:r w:rsidRPr="00CB7B3D">
        <w:rPr>
          <w:rFonts w:ascii="Times New Roman" w:hAnsi="Times New Roman" w:cs="Times New Roman"/>
          <w:bCs/>
        </w:rPr>
        <w:t>Браслет.</w:t>
      </w:r>
    </w:p>
    <w:p w:rsidR="00F5104B" w:rsidRPr="00CB7B3D" w:rsidRDefault="00F5104B" w:rsidP="00F5104B">
      <w:pPr>
        <w:rPr>
          <w:rFonts w:ascii="Times New Roman" w:hAnsi="Times New Roman" w:cs="Times New Roman"/>
          <w:b/>
          <w:bCs/>
        </w:rPr>
      </w:pPr>
      <w:r w:rsidRPr="00CB7B3D">
        <w:rPr>
          <w:rFonts w:ascii="Times New Roman" w:hAnsi="Times New Roman" w:cs="Times New Roman"/>
          <w:b/>
          <w:bCs/>
        </w:rPr>
        <w:t>Человек и воздух (3ч)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Самолетостроение. Ракетостроение (3часа) Первоначальные сведения о самолетостроении, о функциях</w:t>
      </w:r>
      <w:r w:rsidR="006D2938" w:rsidRPr="00CB7B3D">
        <w:rPr>
          <w:rFonts w:ascii="Times New Roman" w:hAnsi="Times New Roman" w:cs="Times New Roman"/>
          <w:bCs/>
        </w:rPr>
        <w:t xml:space="preserve"> самолетов и космических ракет, </w:t>
      </w:r>
      <w:r w:rsidRPr="00CB7B3D">
        <w:rPr>
          <w:rFonts w:ascii="Times New Roman" w:hAnsi="Times New Roman" w:cs="Times New Roman"/>
          <w:bCs/>
        </w:rPr>
        <w:t>конструкции самолета и космической ракеты. Самостоятельное изготовление модели самолета из конструктора</w:t>
      </w:r>
      <w:r w:rsidR="006D2938" w:rsidRPr="00CB7B3D">
        <w:rPr>
          <w:rFonts w:ascii="Times New Roman" w:hAnsi="Times New Roman" w:cs="Times New Roman"/>
          <w:bCs/>
        </w:rPr>
        <w:t xml:space="preserve">. Закрепление умения работать с </w:t>
      </w:r>
      <w:r w:rsidRPr="00CB7B3D">
        <w:rPr>
          <w:rFonts w:ascii="Times New Roman" w:hAnsi="Times New Roman" w:cs="Times New Roman"/>
          <w:bCs/>
        </w:rPr>
        <w:t>металлическим конструктором. Профессии: летчик, космонавт. Понятия: самолет, картограф, космическа</w:t>
      </w:r>
      <w:r w:rsidR="006D2938" w:rsidRPr="00CB7B3D">
        <w:rPr>
          <w:rFonts w:ascii="Times New Roman" w:hAnsi="Times New Roman" w:cs="Times New Roman"/>
          <w:bCs/>
        </w:rPr>
        <w:t xml:space="preserve">я ракета, искусственный спутник </w:t>
      </w:r>
      <w:r w:rsidRPr="00CB7B3D">
        <w:rPr>
          <w:rFonts w:ascii="Times New Roman" w:hAnsi="Times New Roman" w:cs="Times New Roman"/>
          <w:bCs/>
        </w:rPr>
        <w:t>Земли, ракета, многоступенчатая баллистическая ракета. Изделие: Самолет. Ракета-носитель. Закрепление осно</w:t>
      </w:r>
      <w:r w:rsidR="006D2938" w:rsidRPr="00CB7B3D">
        <w:rPr>
          <w:rFonts w:ascii="Times New Roman" w:hAnsi="Times New Roman" w:cs="Times New Roman"/>
          <w:bCs/>
        </w:rPr>
        <w:t xml:space="preserve">вных знаний о самолетостроении, </w:t>
      </w:r>
      <w:r w:rsidRPr="00CB7B3D">
        <w:rPr>
          <w:rFonts w:ascii="Times New Roman" w:hAnsi="Times New Roman" w:cs="Times New Roman"/>
          <w:bCs/>
        </w:rPr>
        <w:t>о конструкции самолета и ракеты. Закрепление основных знаний о бумаге: свойства, виды, история. Модель раке</w:t>
      </w:r>
      <w:r w:rsidR="006D2938" w:rsidRPr="00CB7B3D">
        <w:rPr>
          <w:rFonts w:ascii="Times New Roman" w:hAnsi="Times New Roman" w:cs="Times New Roman"/>
          <w:bCs/>
        </w:rPr>
        <w:t xml:space="preserve">ты из картона, бумаги на основе </w:t>
      </w:r>
      <w:r w:rsidRPr="00CB7B3D">
        <w:rPr>
          <w:rFonts w:ascii="Times New Roman" w:hAnsi="Times New Roman" w:cs="Times New Roman"/>
          <w:bCs/>
        </w:rPr>
        <w:t>самостоятельного чертежа. Изделие: ракета-носитель. Летательный аппарат. Воздушный змей. Знакомство с ис</w:t>
      </w:r>
      <w:r w:rsidR="006D2938" w:rsidRPr="00CB7B3D">
        <w:rPr>
          <w:rFonts w:ascii="Times New Roman" w:hAnsi="Times New Roman" w:cs="Times New Roman"/>
          <w:bCs/>
        </w:rPr>
        <w:t xml:space="preserve">торией возникновения воздушного </w:t>
      </w:r>
      <w:r w:rsidRPr="00CB7B3D">
        <w:rPr>
          <w:rFonts w:ascii="Times New Roman" w:hAnsi="Times New Roman" w:cs="Times New Roman"/>
          <w:bCs/>
        </w:rPr>
        <w:t>змея. Конструкция воздушного змея. Освоение правил разметки деталей из бумаги и картона сгибанием. Оформление изделия по</w:t>
      </w:r>
      <w:r w:rsidR="006D2938" w:rsidRPr="00CB7B3D">
        <w:rPr>
          <w:rFonts w:ascii="Times New Roman" w:hAnsi="Times New Roman" w:cs="Times New Roman"/>
          <w:bCs/>
        </w:rPr>
        <w:t xml:space="preserve"> собственному </w:t>
      </w:r>
      <w:r w:rsidRPr="00CB7B3D">
        <w:rPr>
          <w:rFonts w:ascii="Times New Roman" w:hAnsi="Times New Roman" w:cs="Times New Roman"/>
          <w:bCs/>
        </w:rPr>
        <w:t>эскизу Понятия: каркас, уздечка, леер, хвост, полотно, стабилизатор. Изделие: воздушный змей.</w:t>
      </w:r>
    </w:p>
    <w:p w:rsidR="00F5104B" w:rsidRPr="00CB7B3D" w:rsidRDefault="00F5104B" w:rsidP="00F5104B">
      <w:pPr>
        <w:rPr>
          <w:rFonts w:ascii="Times New Roman" w:hAnsi="Times New Roman" w:cs="Times New Roman"/>
          <w:b/>
          <w:bCs/>
        </w:rPr>
      </w:pPr>
      <w:r w:rsidRPr="00CB7B3D">
        <w:rPr>
          <w:rFonts w:ascii="Times New Roman" w:hAnsi="Times New Roman" w:cs="Times New Roman"/>
          <w:b/>
          <w:bCs/>
        </w:rPr>
        <w:t>Человек и информация (6ч)</w:t>
      </w:r>
    </w:p>
    <w:p w:rsidR="00F5104B" w:rsidRPr="00CB7B3D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/>
          <w:bCs/>
        </w:rPr>
        <w:t>Создание титульного листа (1час)</w:t>
      </w:r>
      <w:r w:rsidRPr="00CB7B3D">
        <w:rPr>
          <w:rFonts w:ascii="Times New Roman" w:hAnsi="Times New Roman" w:cs="Times New Roman"/>
          <w:bCs/>
        </w:rPr>
        <w:t xml:space="preserve"> Осмысление места и значения информации в жизни человека. Виды и способы передачи информации.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Знакомство с работой издательства, технологией </w:t>
      </w:r>
      <w:proofErr w:type="gramStart"/>
      <w:r w:rsidRPr="00CB7B3D">
        <w:rPr>
          <w:rFonts w:ascii="Times New Roman" w:hAnsi="Times New Roman" w:cs="Times New Roman"/>
          <w:bCs/>
        </w:rPr>
        <w:t>создании</w:t>
      </w:r>
      <w:proofErr w:type="gramEnd"/>
      <w:r w:rsidRPr="00CB7B3D">
        <w:rPr>
          <w:rFonts w:ascii="Times New Roman" w:hAnsi="Times New Roman" w:cs="Times New Roman"/>
          <w:bCs/>
        </w:rPr>
        <w:t xml:space="preserve"> книги, профессиями людей, участвующих в с</w:t>
      </w:r>
      <w:r w:rsidR="006D2938" w:rsidRPr="00CB7B3D">
        <w:rPr>
          <w:rFonts w:ascii="Times New Roman" w:hAnsi="Times New Roman" w:cs="Times New Roman"/>
          <w:bCs/>
        </w:rPr>
        <w:t xml:space="preserve">оздании книги. Элементы книги и </w:t>
      </w:r>
      <w:r w:rsidRPr="00CB7B3D">
        <w:rPr>
          <w:rFonts w:ascii="Times New Roman" w:hAnsi="Times New Roman" w:cs="Times New Roman"/>
          <w:bCs/>
        </w:rPr>
        <w:t xml:space="preserve">использование ее особенностей при создании книги. Профессии: редактор, технический редактор, корректор, художник. </w:t>
      </w:r>
      <w:proofErr w:type="gramStart"/>
      <w:r w:rsidRPr="00CB7B3D">
        <w:rPr>
          <w:rFonts w:ascii="Times New Roman" w:hAnsi="Times New Roman" w:cs="Times New Roman"/>
          <w:bCs/>
        </w:rPr>
        <w:t>Понятия:</w:t>
      </w:r>
      <w:r w:rsidR="006D2938" w:rsidRPr="00CB7B3D">
        <w:rPr>
          <w:rFonts w:ascii="Times New Roman" w:hAnsi="Times New Roman" w:cs="Times New Roman"/>
          <w:bCs/>
        </w:rPr>
        <w:t xml:space="preserve"> издательское </w:t>
      </w:r>
      <w:r w:rsidRPr="00CB7B3D">
        <w:rPr>
          <w:rFonts w:ascii="Times New Roman" w:hAnsi="Times New Roman" w:cs="Times New Roman"/>
          <w:bCs/>
        </w:rPr>
        <w:t>дело, издательство, печатная продукция, редакционно-издательская обработка, вычитка, оригинал-макет, элементы книги, форзац, книжный</w:t>
      </w:r>
      <w:proofErr w:type="gramEnd"/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блок, переплетная крышка, титульный лист. Изделие: Титульный лист.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Работа с таблицами (1час) Повторение правил работы на компьютере. Создание таблицы в программе </w:t>
      </w:r>
      <w:proofErr w:type="spellStart"/>
      <w:r w:rsidRPr="00CB7B3D">
        <w:rPr>
          <w:rFonts w:ascii="Times New Roman" w:hAnsi="Times New Roman" w:cs="Times New Roman"/>
          <w:bCs/>
        </w:rPr>
        <w:t>Mi</w:t>
      </w:r>
      <w:r w:rsidR="006D2938" w:rsidRPr="00CB7B3D">
        <w:rPr>
          <w:rFonts w:ascii="Times New Roman" w:hAnsi="Times New Roman" w:cs="Times New Roman"/>
          <w:bCs/>
        </w:rPr>
        <w:t>crosoft</w:t>
      </w:r>
      <w:proofErr w:type="spellEnd"/>
      <w:r w:rsidR="006D2938" w:rsidRPr="00CB7B3D">
        <w:rPr>
          <w:rFonts w:ascii="Times New Roman" w:hAnsi="Times New Roman" w:cs="Times New Roman"/>
          <w:bCs/>
        </w:rPr>
        <w:t xml:space="preserve"> </w:t>
      </w:r>
      <w:proofErr w:type="spellStart"/>
      <w:r w:rsidR="006D2938" w:rsidRPr="00CB7B3D">
        <w:rPr>
          <w:rFonts w:ascii="Times New Roman" w:hAnsi="Times New Roman" w:cs="Times New Roman"/>
          <w:bCs/>
        </w:rPr>
        <w:t>Word</w:t>
      </w:r>
      <w:proofErr w:type="spellEnd"/>
      <w:r w:rsidR="006D2938" w:rsidRPr="00CB7B3D">
        <w:rPr>
          <w:rFonts w:ascii="Times New Roman" w:hAnsi="Times New Roman" w:cs="Times New Roman"/>
          <w:bCs/>
        </w:rPr>
        <w:t xml:space="preserve">. Создание таблиц в </w:t>
      </w:r>
      <w:r w:rsidRPr="00CB7B3D">
        <w:rPr>
          <w:rFonts w:ascii="Times New Roman" w:hAnsi="Times New Roman" w:cs="Times New Roman"/>
          <w:bCs/>
        </w:rPr>
        <w:t xml:space="preserve">программе </w:t>
      </w:r>
      <w:proofErr w:type="spellStart"/>
      <w:r w:rsidRPr="00CB7B3D">
        <w:rPr>
          <w:rFonts w:ascii="Times New Roman" w:hAnsi="Times New Roman" w:cs="Times New Roman"/>
          <w:bCs/>
        </w:rPr>
        <w:t>Microsoft</w:t>
      </w:r>
      <w:proofErr w:type="spellEnd"/>
      <w:r w:rsidRPr="00CB7B3D">
        <w:rPr>
          <w:rFonts w:ascii="Times New Roman" w:hAnsi="Times New Roman" w:cs="Times New Roman"/>
          <w:bCs/>
        </w:rPr>
        <w:t xml:space="preserve"> </w:t>
      </w:r>
      <w:proofErr w:type="spellStart"/>
      <w:r w:rsidRPr="00CB7B3D">
        <w:rPr>
          <w:rFonts w:ascii="Times New Roman" w:hAnsi="Times New Roman" w:cs="Times New Roman"/>
          <w:bCs/>
        </w:rPr>
        <w:t>Word</w:t>
      </w:r>
      <w:proofErr w:type="spellEnd"/>
      <w:r w:rsidRPr="00CB7B3D">
        <w:rPr>
          <w:rFonts w:ascii="Times New Roman" w:hAnsi="Times New Roman" w:cs="Times New Roman"/>
          <w:bCs/>
        </w:rPr>
        <w:t>. Понятия: таблица, строка, столбец. Изделие: работа с таблицами.</w:t>
      </w:r>
    </w:p>
    <w:p w:rsidR="003F3052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Создание содержания книги (1час) ИКТ на службе человека, работа с компьютером. ИКТ в издательском деле. П</w:t>
      </w:r>
      <w:r w:rsidR="006D2938" w:rsidRPr="00CB7B3D">
        <w:rPr>
          <w:rFonts w:ascii="Times New Roman" w:hAnsi="Times New Roman" w:cs="Times New Roman"/>
          <w:bCs/>
        </w:rPr>
        <w:t xml:space="preserve">роцесс редакционно-издательской </w:t>
      </w:r>
      <w:r w:rsidRPr="00CB7B3D">
        <w:rPr>
          <w:rFonts w:ascii="Times New Roman" w:hAnsi="Times New Roman" w:cs="Times New Roman"/>
          <w:bCs/>
        </w:rPr>
        <w:t>подготовки книги, элементы книги. Практическая работа на компьютере. Формирование содержания книг</w:t>
      </w:r>
      <w:r w:rsidR="006D2938" w:rsidRPr="00CB7B3D">
        <w:rPr>
          <w:rFonts w:ascii="Times New Roman" w:hAnsi="Times New Roman" w:cs="Times New Roman"/>
          <w:bCs/>
        </w:rPr>
        <w:t xml:space="preserve">и «Дневник путешественника» как </w:t>
      </w:r>
      <w:r w:rsidRPr="00CB7B3D">
        <w:rPr>
          <w:rFonts w:ascii="Times New Roman" w:hAnsi="Times New Roman" w:cs="Times New Roman"/>
          <w:bCs/>
        </w:rPr>
        <w:t xml:space="preserve">итогового продукта годового проекта «Издаем книгу». Практическая работа: Содержание </w:t>
      </w:r>
      <w:r w:rsidRPr="00CB7B3D">
        <w:rPr>
          <w:rFonts w:ascii="Times New Roman" w:hAnsi="Times New Roman" w:cs="Times New Roman"/>
          <w:b/>
          <w:bCs/>
        </w:rPr>
        <w:t>Переплетные работы (2часа</w:t>
      </w:r>
      <w:r w:rsidRPr="00CB7B3D">
        <w:rPr>
          <w:rFonts w:ascii="Times New Roman" w:hAnsi="Times New Roman" w:cs="Times New Roman"/>
          <w:bCs/>
        </w:rPr>
        <w:t>)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Знакомство с</w:t>
      </w:r>
      <w:r w:rsidR="003F3052" w:rsidRPr="00CB7B3D">
        <w:rPr>
          <w:rFonts w:ascii="Times New Roman" w:hAnsi="Times New Roman" w:cs="Times New Roman"/>
          <w:bCs/>
        </w:rPr>
        <w:t xml:space="preserve"> </w:t>
      </w:r>
      <w:r w:rsidRPr="00CB7B3D">
        <w:rPr>
          <w:rFonts w:ascii="Times New Roman" w:hAnsi="Times New Roman" w:cs="Times New Roman"/>
          <w:bCs/>
        </w:rPr>
        <w:t>переплетными работами. Способ соединения листов, шитье блоков нитками втачку (в пять проколов). Закрепление правил работы шилом и иглой.</w:t>
      </w:r>
    </w:p>
    <w:p w:rsidR="00F5104B" w:rsidRPr="00CB7B3D" w:rsidRDefault="00F5104B" w:rsidP="003F3052">
      <w:pPr>
        <w:spacing w:after="0" w:line="240" w:lineRule="auto"/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>Осмысление значения различных элементов в структуре переплета дневника и оформление обложки по собс</w:t>
      </w:r>
      <w:r w:rsidR="006D2938" w:rsidRPr="00CB7B3D">
        <w:rPr>
          <w:rFonts w:ascii="Times New Roman" w:hAnsi="Times New Roman" w:cs="Times New Roman"/>
          <w:bCs/>
        </w:rPr>
        <w:t xml:space="preserve">твенному эскизу. Понятие: шитье </w:t>
      </w:r>
      <w:r w:rsidRPr="00CB7B3D">
        <w:rPr>
          <w:rFonts w:ascii="Times New Roman" w:hAnsi="Times New Roman" w:cs="Times New Roman"/>
          <w:bCs/>
        </w:rPr>
        <w:t>втачку, форзац, переплетная крышка, книжный блок. Изделие: Книга «Дневник путешественника».</w:t>
      </w:r>
    </w:p>
    <w:p w:rsidR="00175DE8" w:rsidRDefault="00F5104B" w:rsidP="00F5104B">
      <w:pPr>
        <w:rPr>
          <w:rFonts w:ascii="Times New Roman" w:hAnsi="Times New Roman" w:cs="Times New Roman"/>
          <w:bCs/>
        </w:rPr>
      </w:pPr>
      <w:r w:rsidRPr="00CB7B3D">
        <w:rPr>
          <w:rFonts w:ascii="Times New Roman" w:hAnsi="Times New Roman" w:cs="Times New Roman"/>
          <w:bCs/>
        </w:rPr>
        <w:t xml:space="preserve"> Итоговый урок (1час) Анализ своей работы на урока</w:t>
      </w:r>
      <w:r w:rsidR="00CB7B3D">
        <w:rPr>
          <w:rFonts w:ascii="Times New Roman" w:hAnsi="Times New Roman" w:cs="Times New Roman"/>
          <w:bCs/>
        </w:rPr>
        <w:t xml:space="preserve">х технологии за год, выделение </w:t>
      </w:r>
      <w:r w:rsidR="006D2938" w:rsidRPr="00CB7B3D">
        <w:rPr>
          <w:rFonts w:ascii="Times New Roman" w:hAnsi="Times New Roman" w:cs="Times New Roman"/>
          <w:bCs/>
        </w:rPr>
        <w:t>существенного, оценивание своей работы с помощью учителя.</w:t>
      </w:r>
    </w:p>
    <w:p w:rsidR="00C94862" w:rsidRPr="00CB7B3D" w:rsidRDefault="00C94862" w:rsidP="00C9486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УМК использованное учителем</w:t>
      </w:r>
      <w:proofErr w:type="gramStart"/>
      <w:r>
        <w:rPr>
          <w:rFonts w:ascii="Times New Roman" w:hAnsi="Times New Roman" w:cs="Times New Roman"/>
          <w:bCs/>
        </w:rPr>
        <w:t xml:space="preserve"> :</w:t>
      </w:r>
      <w:proofErr w:type="gramEnd"/>
      <w:r w:rsidRPr="00C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4862">
        <w:rPr>
          <w:rFonts w:ascii="Times New Roman" w:hAnsi="Times New Roman" w:cs="Times New Roman"/>
          <w:bCs/>
        </w:rPr>
        <w:t>Роговцева</w:t>
      </w:r>
      <w:proofErr w:type="spellEnd"/>
      <w:r w:rsidRPr="00C94862">
        <w:rPr>
          <w:rFonts w:ascii="Times New Roman" w:hAnsi="Times New Roman" w:cs="Times New Roman"/>
          <w:bCs/>
        </w:rPr>
        <w:t xml:space="preserve"> Н.И., Богданова Н.В., </w:t>
      </w:r>
      <w:proofErr w:type="spellStart"/>
      <w:r w:rsidRPr="00C94862">
        <w:rPr>
          <w:rFonts w:ascii="Times New Roman" w:hAnsi="Times New Roman" w:cs="Times New Roman"/>
          <w:bCs/>
        </w:rPr>
        <w:t>Фрейтаг</w:t>
      </w:r>
      <w:proofErr w:type="spellEnd"/>
      <w:r w:rsidRPr="00C94862">
        <w:rPr>
          <w:rFonts w:ascii="Times New Roman" w:hAnsi="Times New Roman" w:cs="Times New Roman"/>
          <w:bCs/>
        </w:rPr>
        <w:t xml:space="preserve"> И.П. Технология. Учебник с прилож</w:t>
      </w:r>
      <w:r>
        <w:rPr>
          <w:rFonts w:ascii="Times New Roman" w:hAnsi="Times New Roman" w:cs="Times New Roman"/>
          <w:bCs/>
        </w:rPr>
        <w:t>ением на электронном носителе. 4</w:t>
      </w:r>
      <w:r w:rsidRPr="00C94862">
        <w:rPr>
          <w:rFonts w:ascii="Times New Roman" w:hAnsi="Times New Roman" w:cs="Times New Roman"/>
          <w:bCs/>
        </w:rPr>
        <w:t>класс</w:t>
      </w:r>
      <w:r>
        <w:rPr>
          <w:rFonts w:ascii="Times New Roman" w:hAnsi="Times New Roman" w:cs="Times New Roman"/>
          <w:bCs/>
        </w:rPr>
        <w:t xml:space="preserve">. М.; - Просвещение. 2011 </w:t>
      </w:r>
      <w:proofErr w:type="spellStart"/>
      <w:r w:rsidRPr="00C94862">
        <w:rPr>
          <w:rFonts w:ascii="Times New Roman" w:hAnsi="Times New Roman" w:cs="Times New Roman"/>
          <w:bCs/>
        </w:rPr>
        <w:t>Роговцева</w:t>
      </w:r>
      <w:proofErr w:type="spellEnd"/>
      <w:r w:rsidRPr="00C94862">
        <w:rPr>
          <w:rFonts w:ascii="Times New Roman" w:hAnsi="Times New Roman" w:cs="Times New Roman"/>
          <w:bCs/>
        </w:rPr>
        <w:t xml:space="preserve"> Н.И., Богданова Н.В., </w:t>
      </w:r>
      <w:proofErr w:type="spellStart"/>
      <w:r w:rsidRPr="00C94862">
        <w:rPr>
          <w:rFonts w:ascii="Times New Roman" w:hAnsi="Times New Roman" w:cs="Times New Roman"/>
          <w:bCs/>
        </w:rPr>
        <w:t>Фрейтаг</w:t>
      </w:r>
      <w:proofErr w:type="spellEnd"/>
      <w:r w:rsidRPr="00C94862">
        <w:rPr>
          <w:rFonts w:ascii="Times New Roman" w:hAnsi="Times New Roman" w:cs="Times New Roman"/>
          <w:bCs/>
        </w:rPr>
        <w:t xml:space="preserve"> И.П. </w:t>
      </w:r>
      <w:proofErr w:type="spellStart"/>
      <w:r w:rsidRPr="00C94862">
        <w:rPr>
          <w:rFonts w:ascii="Times New Roman" w:hAnsi="Times New Roman" w:cs="Times New Roman"/>
          <w:bCs/>
        </w:rPr>
        <w:t>Технология</w:t>
      </w:r>
      <w:proofErr w:type="gramStart"/>
      <w:r w:rsidRPr="00C94862">
        <w:rPr>
          <w:rFonts w:ascii="Times New Roman" w:hAnsi="Times New Roman" w:cs="Times New Roman"/>
          <w:bCs/>
        </w:rPr>
        <w:t>.Р</w:t>
      </w:r>
      <w:proofErr w:type="gramEnd"/>
      <w:r w:rsidRPr="00C94862"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>бочая</w:t>
      </w:r>
      <w:proofErr w:type="spellEnd"/>
      <w:r>
        <w:rPr>
          <w:rFonts w:ascii="Times New Roman" w:hAnsi="Times New Roman" w:cs="Times New Roman"/>
          <w:bCs/>
        </w:rPr>
        <w:t xml:space="preserve"> тетрадь. 4</w:t>
      </w:r>
      <w:r w:rsidRPr="00C94862">
        <w:rPr>
          <w:rFonts w:ascii="Times New Roman" w:hAnsi="Times New Roman" w:cs="Times New Roman"/>
          <w:bCs/>
        </w:rPr>
        <w:t xml:space="preserve"> класс. М.; - Просвещение. 2014</w:t>
      </w:r>
    </w:p>
    <w:p w:rsidR="00175DE8" w:rsidRPr="00CB7B3D" w:rsidRDefault="00175DE8" w:rsidP="00CB7B3D">
      <w:pPr>
        <w:jc w:val="center"/>
        <w:rPr>
          <w:rFonts w:ascii="Times New Roman" w:hAnsi="Times New Roman" w:cs="Times New Roman"/>
          <w:b/>
        </w:rPr>
      </w:pPr>
      <w:r w:rsidRPr="00CB7B3D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819"/>
        <w:gridCol w:w="453"/>
        <w:gridCol w:w="5763"/>
      </w:tblGrid>
      <w:tr w:rsidR="00175DE8" w:rsidRPr="00CB7B3D" w:rsidTr="00E16B95">
        <w:tc>
          <w:tcPr>
            <w:tcW w:w="536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19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Темы раздела</w:t>
            </w:r>
          </w:p>
        </w:tc>
        <w:tc>
          <w:tcPr>
            <w:tcW w:w="453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3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F5104B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9" w:type="dxa"/>
          </w:tcPr>
          <w:p w:rsidR="00F5104B" w:rsidRPr="00CB7B3D" w:rsidRDefault="00F5104B">
            <w:pPr>
              <w:pStyle w:val="c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Здравствуй дорогой друг. Путешествие по городу.</w:t>
            </w:r>
          </w:p>
        </w:tc>
        <w:tc>
          <w:tcPr>
            <w:tcW w:w="453" w:type="dxa"/>
          </w:tcPr>
          <w:p w:rsidR="00F5104B" w:rsidRPr="00CB7B3D" w:rsidRDefault="00F5104B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5763" w:type="dxa"/>
          </w:tcPr>
          <w:p w:rsidR="00F5104B" w:rsidRPr="00CB7B3D" w:rsidRDefault="00F5104B" w:rsidP="00F5104B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  <w:b/>
                <w:bCs/>
              </w:rPr>
              <w:t>Отвечать </w:t>
            </w:r>
            <w:r w:rsidRPr="00CB7B3D">
              <w:rPr>
                <w:rFonts w:ascii="Times New Roman" w:hAnsi="Times New Roman" w:cs="Times New Roman"/>
              </w:rPr>
              <w:t>на вопросы по материалу, </w:t>
            </w:r>
          </w:p>
          <w:p w:rsidR="00F5104B" w:rsidRPr="00CB7B3D" w:rsidRDefault="00F5104B" w:rsidP="00F5104B">
            <w:pPr>
              <w:rPr>
                <w:rFonts w:ascii="Times New Roman" w:hAnsi="Times New Roman" w:cs="Times New Roman"/>
              </w:rPr>
            </w:pPr>
            <w:proofErr w:type="gramStart"/>
            <w:r w:rsidRPr="00CB7B3D">
              <w:rPr>
                <w:rFonts w:ascii="Times New Roman" w:hAnsi="Times New Roman" w:cs="Times New Roman"/>
              </w:rPr>
              <w:t>изученному</w:t>
            </w:r>
            <w:proofErr w:type="gramEnd"/>
            <w:r w:rsidRPr="00CB7B3D">
              <w:rPr>
                <w:rFonts w:ascii="Times New Roman" w:hAnsi="Times New Roman" w:cs="Times New Roman"/>
              </w:rPr>
              <w:t xml:space="preserve"> в предыдущих классах</w:t>
            </w:r>
            <w:r w:rsidRPr="00CB7B3D">
              <w:rPr>
                <w:rFonts w:ascii="Times New Roman" w:hAnsi="Times New Roman" w:cs="Times New Roman"/>
                <w:b/>
                <w:bCs/>
              </w:rPr>
              <w:t>. </w:t>
            </w:r>
          </w:p>
          <w:p w:rsidR="00F5104B" w:rsidRPr="00CB7B3D" w:rsidRDefault="00F5104B" w:rsidP="00F5104B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  <w:b/>
                <w:bCs/>
              </w:rPr>
              <w:t xml:space="preserve">Планировать </w:t>
            </w:r>
            <w:r w:rsidRPr="00CB7B3D">
              <w:rPr>
                <w:rFonts w:ascii="Times New Roman" w:hAnsi="Times New Roman" w:cs="Times New Roman"/>
              </w:rPr>
              <w:t>изготовления изделия</w:t>
            </w:r>
          </w:p>
          <w:p w:rsidR="00F5104B" w:rsidRPr="00CB7B3D" w:rsidRDefault="00F5104B" w:rsidP="00F5104B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 на основе «Вопросов юного технолога»</w:t>
            </w:r>
          </w:p>
          <w:p w:rsidR="00F5104B" w:rsidRPr="00CB7B3D" w:rsidRDefault="00F5104B" w:rsidP="00F5104B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 и технологической карты.</w:t>
            </w:r>
          </w:p>
          <w:p w:rsidR="00F5104B" w:rsidRPr="00CB7B3D" w:rsidRDefault="00F5104B" w:rsidP="00175DE8">
            <w:pPr>
              <w:rPr>
                <w:rFonts w:ascii="Times New Roman" w:hAnsi="Times New Roman" w:cs="Times New Roman"/>
              </w:rPr>
            </w:pPr>
          </w:p>
        </w:tc>
      </w:tr>
      <w:tr w:rsidR="00F5104B" w:rsidRPr="00CB7B3D" w:rsidTr="00E16B95">
        <w:tc>
          <w:tcPr>
            <w:tcW w:w="9571" w:type="dxa"/>
            <w:gridSpan w:val="4"/>
          </w:tcPr>
          <w:p w:rsidR="00F5104B" w:rsidRPr="00CB7B3D" w:rsidRDefault="00525618" w:rsidP="0052561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Земля и человек         21ч.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2819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Вагоностроительный завод</w:t>
            </w:r>
          </w:p>
        </w:tc>
        <w:tc>
          <w:tcPr>
            <w:tcW w:w="453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F5104B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историей развития железных дорог в России, конструкцией вагонов разного назначения. Создание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 </w:t>
            </w:r>
            <w:proofErr w:type="gramStart"/>
            <w:r w:rsidRPr="00CB7B3D">
              <w:rPr>
                <w:rFonts w:ascii="Times New Roman" w:hAnsi="Times New Roman" w:cs="Times New Roman"/>
              </w:rPr>
              <w:t>Понятия: машиностроение, локомотив, конструкция вагона, цистерна, рефрижератор, хоппер-дозатор, ходовая часть, кузов вагона, рама кузова.</w:t>
            </w:r>
            <w:proofErr w:type="gramEnd"/>
            <w:r w:rsidRPr="00CB7B3D">
              <w:rPr>
                <w:rFonts w:ascii="Times New Roman" w:hAnsi="Times New Roman" w:cs="Times New Roman"/>
              </w:rPr>
              <w:t xml:space="preserve"> Изделия: Ходовая часть, Кузов вагона, Пассажирский вагон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2819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Полезные ископаемые </w:t>
            </w:r>
          </w:p>
        </w:tc>
        <w:tc>
          <w:tcPr>
            <w:tcW w:w="453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F5104B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 Проектная работа. Понятия: полезные ископаемые, нефтепровод, тяга. Профессии: геолог, буровик. Изделие: буровая вышка. Малахитовая шкатулка. Знакомство с полезными ископаемыми, используемыми для изготовления предметов искусства, с новой техникой работы с пластилином (слоями). Коллективная работа: изготовление отдельных элементов учащимися. Понятия: поделочные камни, имитация, мозаика, русская мозаика. Профессия: мастер по камню. Изделие: малахитовая шкатулка.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2819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Автомобильный завод </w:t>
            </w:r>
          </w:p>
        </w:tc>
        <w:tc>
          <w:tcPr>
            <w:tcW w:w="453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F5104B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Знакомство с производственным циклом создания автомобиля «КамАЗ» Имитация бригадной работы. Работа с металлическим и пластмассовым конструкторами. Самостоятельное составление плана изготовления изделия. Совершенствование навыков работы с различными видами конструкторов. Понятия: автомобильный завод, конвейер, операция. Изделие: КамАЗ», «Кузов грузовика».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2819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Монетный двор </w:t>
            </w:r>
          </w:p>
        </w:tc>
        <w:tc>
          <w:tcPr>
            <w:tcW w:w="453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F5104B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основами чеканки медалей, особенностями формы медали. Овладевать новыми приемами – тиснение по фольге. Совершенствование умения заполнять технологическую карту. Работать с металлизированной бумагой – фольгой. </w:t>
            </w:r>
            <w:proofErr w:type="gramStart"/>
            <w:r w:rsidRPr="00CB7B3D">
              <w:rPr>
                <w:rFonts w:ascii="Times New Roman" w:hAnsi="Times New Roman" w:cs="Times New Roman"/>
              </w:rPr>
              <w:t xml:space="preserve">Понятия: знак отличия, рельефный рисунок, </w:t>
            </w:r>
            <w:proofErr w:type="spellStart"/>
            <w:r w:rsidRPr="00CB7B3D">
              <w:rPr>
                <w:rFonts w:ascii="Times New Roman" w:hAnsi="Times New Roman" w:cs="Times New Roman"/>
              </w:rPr>
              <w:t>контррельефный</w:t>
            </w:r>
            <w:proofErr w:type="spellEnd"/>
            <w:r w:rsidRPr="00CB7B3D">
              <w:rPr>
                <w:rFonts w:ascii="Times New Roman" w:hAnsi="Times New Roman" w:cs="Times New Roman"/>
              </w:rPr>
              <w:t xml:space="preserve"> рисунок аверс, реверс, штамповка, литье, тиснение</w:t>
            </w:r>
            <w:proofErr w:type="gramEnd"/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819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Фаянсовый завод </w:t>
            </w:r>
          </w:p>
        </w:tc>
        <w:tc>
          <w:tcPr>
            <w:tcW w:w="453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F5104B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особенностями изготовления фаянсовой посуды. Изготовление изделия с соблюдением отдельных </w:t>
            </w:r>
            <w:r w:rsidRPr="00CB7B3D">
              <w:rPr>
                <w:rFonts w:ascii="Times New Roman" w:hAnsi="Times New Roman" w:cs="Times New Roman"/>
              </w:rPr>
              <w:lastRenderedPageBreak/>
              <w:t>этапов технологии создания изделия из фаянса. Совершенствование умения работать с пластилином. Знакомство с особенностями профессионально деятельностью людей, работающих на фабриках по изготовлению фаянса. Понятия: операция, фаянс, эмблема, обжиг, глазурь, декор. Профессии: скульптор, художник. Изделие: основа для вазы, ваза. Тест: Как создается фаянс.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lastRenderedPageBreak/>
              <w:t>12-13</w:t>
            </w:r>
          </w:p>
        </w:tc>
        <w:tc>
          <w:tcPr>
            <w:tcW w:w="2819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Швейная фабрика </w:t>
            </w:r>
          </w:p>
        </w:tc>
        <w:tc>
          <w:tcPr>
            <w:tcW w:w="453" w:type="dxa"/>
          </w:tcPr>
          <w:p w:rsidR="00F5104B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F5104B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Знакомство с технологией производственного процесса на швейной фабрике и профессиональная деятельность людей. Определение размера одежды с помощью сантиметра. Создание лекала и изготовление изделия с повторением элементов технологического процесса швейного производства. Работа с текстильным материалом. Соблюдение правил работы с иглой, ножницами, циркулем. Профессии: изготовитель лекал, раскройщик, оператор швейного производства, утюжильщик. Понятия: кустарное производство, швейная фабрика, лекало, транспортер, мерка, размер. Изделие: Прихватка. Освоение технологии создания мягкой игрушки. Использование умений самостоятельно определять размер 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 Понятие: мягкая игрушка. Изделие: Новогодняя игрушка, Птичка.</w:t>
            </w:r>
          </w:p>
        </w:tc>
      </w:tr>
      <w:tr w:rsidR="006D2938" w:rsidRPr="00CB7B3D" w:rsidTr="00E16B95">
        <w:tc>
          <w:tcPr>
            <w:tcW w:w="536" w:type="dxa"/>
          </w:tcPr>
          <w:p w:rsidR="006D2938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2819" w:type="dxa"/>
          </w:tcPr>
          <w:p w:rsidR="006D2938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Обувное производство </w:t>
            </w:r>
          </w:p>
        </w:tc>
        <w:tc>
          <w:tcPr>
            <w:tcW w:w="453" w:type="dxa"/>
          </w:tcPr>
          <w:p w:rsidR="006D2938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6D2938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обуви. Как снимать мерку с ноги и определять по таблице размер обуви. Создание модели обуви из бумаги. Закрепление знаний о видах бумаги, приемах и способах работы с ней. Профессия: обувщик. </w:t>
            </w:r>
            <w:proofErr w:type="gramStart"/>
            <w:r w:rsidRPr="00CB7B3D">
              <w:rPr>
                <w:rFonts w:ascii="Times New Roman" w:hAnsi="Times New Roman" w:cs="Times New Roman"/>
              </w:rPr>
              <w:t>Понятия: обувь, обувная пара, натуральные материалы, искусственные материалы, синтетические материалы, модельная обувь, размер обуви.</w:t>
            </w:r>
            <w:proofErr w:type="gramEnd"/>
            <w:r w:rsidRPr="00CB7B3D">
              <w:rPr>
                <w:rFonts w:ascii="Times New Roman" w:hAnsi="Times New Roman" w:cs="Times New Roman"/>
              </w:rPr>
              <w:t xml:space="preserve"> Изделие: Модель летней детской обуви</w:t>
            </w:r>
          </w:p>
        </w:tc>
      </w:tr>
      <w:tr w:rsidR="006D2938" w:rsidRPr="00CB7B3D" w:rsidTr="00E16B95">
        <w:tc>
          <w:tcPr>
            <w:tcW w:w="536" w:type="dxa"/>
          </w:tcPr>
          <w:p w:rsidR="006D2938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2819" w:type="dxa"/>
          </w:tcPr>
          <w:p w:rsidR="006D2938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Деревообрабатывающее производство </w:t>
            </w:r>
          </w:p>
        </w:tc>
        <w:tc>
          <w:tcPr>
            <w:tcW w:w="453" w:type="dxa"/>
          </w:tcPr>
          <w:p w:rsidR="006D2938" w:rsidRPr="00CB7B3D" w:rsidRDefault="006D2938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6D2938" w:rsidRPr="00CB7B3D" w:rsidRDefault="006D2938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Знакомство с новым материалом – древесиной, правилами работы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в жизни человека. Изготовление изделия из реек. Самостоятельное декорирование. Работа с древесиной. Конструирование. Профессия: столяр. Понятия: древесина, пиломатериалы, текстура, нож-косяк. Изделие: Технический рисунок лесенки-опоры для растений, Лесенка-опора растений.</w:t>
            </w:r>
          </w:p>
        </w:tc>
      </w:tr>
      <w:tr w:rsidR="006D2938" w:rsidRPr="00CB7B3D" w:rsidTr="00E16B95">
        <w:tc>
          <w:tcPr>
            <w:tcW w:w="536" w:type="dxa"/>
          </w:tcPr>
          <w:p w:rsidR="006D2938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2819" w:type="dxa"/>
          </w:tcPr>
          <w:p w:rsidR="006D2938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Кондитерская фабрика </w:t>
            </w:r>
          </w:p>
        </w:tc>
        <w:tc>
          <w:tcPr>
            <w:tcW w:w="453" w:type="dxa"/>
          </w:tcPr>
          <w:p w:rsidR="006D2938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6D2938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историей и технологией производства кондитерских изделий, технологией производства шоколада из </w:t>
            </w:r>
            <w:proofErr w:type="spellStart"/>
            <w:r w:rsidRPr="00CB7B3D">
              <w:rPr>
                <w:rFonts w:ascii="Times New Roman" w:hAnsi="Times New Roman" w:cs="Times New Roman"/>
              </w:rPr>
              <w:t>како</w:t>
            </w:r>
            <w:proofErr w:type="spellEnd"/>
            <w:r w:rsidRPr="00CB7B3D">
              <w:rPr>
                <w:rFonts w:ascii="Times New Roman" w:hAnsi="Times New Roman" w:cs="Times New Roman"/>
              </w:rPr>
              <w:t xml:space="preserve">-бобов. Знакомство с профессией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</w:t>
            </w:r>
            <w:r w:rsidRPr="00CB7B3D">
              <w:rPr>
                <w:rFonts w:ascii="Times New Roman" w:hAnsi="Times New Roman" w:cs="Times New Roman"/>
              </w:rPr>
              <w:lastRenderedPageBreak/>
              <w:t xml:space="preserve">печенья. Правила поведения при приготовлении пищи. Правила пользования газовой плитой. Профессия: кондитер, технолог-кондитер. Понятия: какао-бобы, какао-крупка, какао тертое, масло какао, </w:t>
            </w:r>
            <w:proofErr w:type="spellStart"/>
            <w:r w:rsidRPr="00CB7B3D">
              <w:rPr>
                <w:rFonts w:ascii="Times New Roman" w:hAnsi="Times New Roman" w:cs="Times New Roman"/>
              </w:rPr>
              <w:t>конширование</w:t>
            </w:r>
            <w:proofErr w:type="spellEnd"/>
            <w:r w:rsidRPr="00CB7B3D">
              <w:rPr>
                <w:rFonts w:ascii="Times New Roman" w:hAnsi="Times New Roman" w:cs="Times New Roman"/>
              </w:rPr>
              <w:t>. Практическая работа: Тест «Кондитерские изделия». Изделие: пирожное «картошка», шоколадное печенье.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lastRenderedPageBreak/>
              <w:t>20-21</w:t>
            </w:r>
          </w:p>
        </w:tc>
        <w:tc>
          <w:tcPr>
            <w:tcW w:w="2819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Бытовая техника </w:t>
            </w:r>
          </w:p>
        </w:tc>
        <w:tc>
          <w:tcPr>
            <w:tcW w:w="453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со значением «бытовая техника» и ее значением в жизни людей. Правила эксплуатирования бытовой техники, работы с электричеством, знакомство с действием простой электрической цепи, работа с батарейкой. Сборка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Абажур/плафон для настольной лампы. Профессии: слесарь-электрик, электрик, электромонтер. </w:t>
            </w:r>
            <w:proofErr w:type="gramStart"/>
            <w:r w:rsidRPr="00CB7B3D">
              <w:rPr>
                <w:rFonts w:ascii="Times New Roman" w:hAnsi="Times New Roman" w:cs="Times New Roman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  <w:proofErr w:type="gramEnd"/>
            <w:r w:rsidRPr="00CB7B3D">
              <w:rPr>
                <w:rFonts w:ascii="Times New Roman" w:hAnsi="Times New Roman" w:cs="Times New Roman"/>
              </w:rPr>
              <w:t xml:space="preserve"> Практическая работа: Тест «Правила эксплуатации электронагревательных приборов». Изделие: Настольная лампа, Абажур, сборка настольной лампы.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19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Тепличное хозяйство </w:t>
            </w:r>
          </w:p>
        </w:tc>
        <w:tc>
          <w:tcPr>
            <w:tcW w:w="453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пакетиках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 Профессии: агроном, овощевод. Понятия: теплица, тепличное хозяйство, микроклимат, рассада, агротехника. Изделие: цветы для школьной клумбы.</w:t>
            </w:r>
          </w:p>
        </w:tc>
      </w:tr>
      <w:tr w:rsidR="00E16B95" w:rsidRPr="00CB7B3D" w:rsidTr="00E16B95">
        <w:tc>
          <w:tcPr>
            <w:tcW w:w="9571" w:type="dxa"/>
            <w:gridSpan w:val="4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Человек и вода (3ч)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19" w:type="dxa"/>
          </w:tcPr>
          <w:p w:rsidR="00F5104B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 Водоканал </w:t>
            </w:r>
          </w:p>
        </w:tc>
        <w:tc>
          <w:tcPr>
            <w:tcW w:w="453" w:type="dxa"/>
          </w:tcPr>
          <w:p w:rsidR="00F5104B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3" w:type="dxa"/>
          </w:tcPr>
          <w:p w:rsidR="00F5104B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</w:t>
            </w:r>
            <w:proofErr w:type="spellStart"/>
            <w:r w:rsidRPr="00CB7B3D">
              <w:rPr>
                <w:rFonts w:ascii="Times New Roman" w:hAnsi="Times New Roman" w:cs="Times New Roman"/>
              </w:rPr>
              <w:t>струемера</w:t>
            </w:r>
            <w:proofErr w:type="spellEnd"/>
            <w:r w:rsidRPr="00CB7B3D">
              <w:rPr>
                <w:rFonts w:ascii="Times New Roman" w:hAnsi="Times New Roman" w:cs="Times New Roman"/>
              </w:rPr>
              <w:t xml:space="preserve">. Понятие: водоканал, </w:t>
            </w:r>
            <w:proofErr w:type="spellStart"/>
            <w:r w:rsidRPr="00CB7B3D">
              <w:rPr>
                <w:rFonts w:ascii="Times New Roman" w:hAnsi="Times New Roman" w:cs="Times New Roman"/>
              </w:rPr>
              <w:t>струемер</w:t>
            </w:r>
            <w:proofErr w:type="spellEnd"/>
            <w:r w:rsidRPr="00CB7B3D">
              <w:rPr>
                <w:rFonts w:ascii="Times New Roman" w:hAnsi="Times New Roman" w:cs="Times New Roman"/>
              </w:rPr>
              <w:t>, фильтрация, ультрафиолетовые лучи. Изделие: фильтр для очистки воды.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19" w:type="dxa"/>
          </w:tcPr>
          <w:p w:rsidR="00F5104B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Порт </w:t>
            </w:r>
          </w:p>
        </w:tc>
        <w:tc>
          <w:tcPr>
            <w:tcW w:w="453" w:type="dxa"/>
          </w:tcPr>
          <w:p w:rsidR="00F5104B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3" w:type="dxa"/>
          </w:tcPr>
          <w:p w:rsidR="00F5104B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работой порта и профессией людей, работающих в порту. Освоение способов крепления предметов при помощи морских узлов: простого, прямого, якорного. Осмысление важности узлов для крепления грузов. Правильное крепление грузов. Изготовление лестницы с использованием способа крепления морскими узлами. Профессии: лоцман, докер, </w:t>
            </w:r>
            <w:proofErr w:type="spellStart"/>
            <w:r w:rsidRPr="00CB7B3D">
              <w:rPr>
                <w:rFonts w:ascii="Times New Roman" w:hAnsi="Times New Roman" w:cs="Times New Roman"/>
              </w:rPr>
              <w:t>швартовщик</w:t>
            </w:r>
            <w:proofErr w:type="spellEnd"/>
            <w:r w:rsidRPr="00CB7B3D">
              <w:rPr>
                <w:rFonts w:ascii="Times New Roman" w:hAnsi="Times New Roman" w:cs="Times New Roman"/>
              </w:rPr>
              <w:t>, такелажник, санитарный врач. Понятия: порт, причал, док, карантин, военно-морская база, морской узел. Практическая работа: Технический рисунок канатной лестницы.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19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Узелковое плетение </w:t>
            </w:r>
          </w:p>
        </w:tc>
        <w:tc>
          <w:tcPr>
            <w:tcW w:w="453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в </w:t>
            </w:r>
            <w:r w:rsidRPr="00CB7B3D">
              <w:rPr>
                <w:rFonts w:ascii="Times New Roman" w:hAnsi="Times New Roman" w:cs="Times New Roman"/>
              </w:rPr>
              <w:lastRenderedPageBreak/>
              <w:t>технике «макраме». Понятие: макраме. Изделие: Браслет</w:t>
            </w:r>
          </w:p>
        </w:tc>
      </w:tr>
      <w:tr w:rsidR="00E16B95" w:rsidRPr="00CB7B3D" w:rsidTr="00E16B95">
        <w:tc>
          <w:tcPr>
            <w:tcW w:w="9571" w:type="dxa"/>
            <w:gridSpan w:val="4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lastRenderedPageBreak/>
              <w:t>Человек и воздух (3ч)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26-27-28</w:t>
            </w:r>
          </w:p>
        </w:tc>
        <w:tc>
          <w:tcPr>
            <w:tcW w:w="2819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Самолетостроение. Ракетостроение</w:t>
            </w:r>
          </w:p>
        </w:tc>
        <w:tc>
          <w:tcPr>
            <w:tcW w:w="453" w:type="dxa"/>
          </w:tcPr>
          <w:p w:rsidR="00E16B95" w:rsidRPr="00CB7B3D" w:rsidRDefault="00E16B95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Первоначальные сведения о самолетостроении, о функциях самолетов и космических ракет,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 Профессии: летчик, космонавт. Понятия: самолет, картограф, космическая ракета, искусственный спутник Земли, ракета, многоступенчатая баллистическая ракета. Изделие: Самолет. Ракета-носитель. Закрепление основных знаний о самолетостроении, о конструкции самолета и ракеты. Закрепление основных знаний о бумаге: свойства, виды, история. Модель ракеты из картона, бумаги на основе самостоятельного чертежа. Изделие: ракета-носитель. Летательный аппарат. Воздушный змей. 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 Понятия: каркас, уздечка, леер, хвост, полотно, стабилизатор. Изделие: воздушный змей</w:t>
            </w:r>
          </w:p>
        </w:tc>
      </w:tr>
      <w:tr w:rsidR="00E16B95" w:rsidRPr="00CB7B3D" w:rsidTr="00E16B95">
        <w:tc>
          <w:tcPr>
            <w:tcW w:w="9571" w:type="dxa"/>
            <w:gridSpan w:val="4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Человек и информация (6ч)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19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Создание титульного листа </w:t>
            </w:r>
          </w:p>
        </w:tc>
        <w:tc>
          <w:tcPr>
            <w:tcW w:w="453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Осмысление места и значения информации в жизни человека. Виды и способы передачи информации. Знакомство с работой издательства, технологией </w:t>
            </w:r>
            <w:proofErr w:type="gramStart"/>
            <w:r w:rsidRPr="00CB7B3D">
              <w:rPr>
                <w:rFonts w:ascii="Times New Roman" w:hAnsi="Times New Roman" w:cs="Times New Roman"/>
              </w:rPr>
              <w:t>создании</w:t>
            </w:r>
            <w:proofErr w:type="gramEnd"/>
            <w:r w:rsidRPr="00CB7B3D">
              <w:rPr>
                <w:rFonts w:ascii="Times New Roman" w:hAnsi="Times New Roman" w:cs="Times New Roman"/>
              </w:rPr>
              <w:t xml:space="preserve"> книги, профессиями людей, участвующих в создании книги. Элементы книги и использование ее особенностей при создании книги. Профессии: редактор, технический редактор, корректор, художник. </w:t>
            </w:r>
            <w:proofErr w:type="gramStart"/>
            <w:r w:rsidRPr="00CB7B3D">
              <w:rPr>
                <w:rFonts w:ascii="Times New Roman" w:hAnsi="Times New Roman" w:cs="Times New Roman"/>
              </w:rPr>
              <w:t>Понятия: 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переплетная крышка, титульный лист.</w:t>
            </w:r>
            <w:proofErr w:type="gramEnd"/>
            <w:r w:rsidRPr="00CB7B3D">
              <w:rPr>
                <w:rFonts w:ascii="Times New Roman" w:hAnsi="Times New Roman" w:cs="Times New Roman"/>
              </w:rPr>
              <w:t xml:space="preserve"> Изделие: Титульный лист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9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Работа с таблицами </w:t>
            </w:r>
          </w:p>
        </w:tc>
        <w:tc>
          <w:tcPr>
            <w:tcW w:w="453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Повторение правил работы на компьютере. Создание таблицы в программе </w:t>
            </w:r>
            <w:proofErr w:type="spellStart"/>
            <w:r w:rsidRPr="00CB7B3D">
              <w:rPr>
                <w:rFonts w:ascii="Times New Roman" w:hAnsi="Times New Roman" w:cs="Times New Roman"/>
              </w:rPr>
              <w:t>Microsoft</w:t>
            </w:r>
            <w:proofErr w:type="spellEnd"/>
            <w:r w:rsidRPr="00CB7B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7B3D">
              <w:rPr>
                <w:rFonts w:ascii="Times New Roman" w:hAnsi="Times New Roman" w:cs="Times New Roman"/>
              </w:rPr>
              <w:t>Word</w:t>
            </w:r>
            <w:proofErr w:type="spellEnd"/>
            <w:r w:rsidRPr="00CB7B3D">
              <w:rPr>
                <w:rFonts w:ascii="Times New Roman" w:hAnsi="Times New Roman" w:cs="Times New Roman"/>
              </w:rPr>
              <w:t xml:space="preserve">. Создание таблиц в программе </w:t>
            </w:r>
            <w:proofErr w:type="spellStart"/>
            <w:r w:rsidRPr="00CB7B3D">
              <w:rPr>
                <w:rFonts w:ascii="Times New Roman" w:hAnsi="Times New Roman" w:cs="Times New Roman"/>
              </w:rPr>
              <w:t>Microsoft</w:t>
            </w:r>
            <w:proofErr w:type="spellEnd"/>
            <w:r w:rsidRPr="00CB7B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7B3D">
              <w:rPr>
                <w:rFonts w:ascii="Times New Roman" w:hAnsi="Times New Roman" w:cs="Times New Roman"/>
              </w:rPr>
              <w:t>Word</w:t>
            </w:r>
            <w:proofErr w:type="spellEnd"/>
            <w:r w:rsidRPr="00CB7B3D">
              <w:rPr>
                <w:rFonts w:ascii="Times New Roman" w:hAnsi="Times New Roman" w:cs="Times New Roman"/>
              </w:rPr>
              <w:t>. Понятия: таблица, строка, столбец. Изделие: работа с таблицами.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31</w:t>
            </w:r>
            <w:r w:rsidR="00CB7B3D" w:rsidRPr="00CB7B3D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2819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Создание содержания книги</w:t>
            </w:r>
          </w:p>
        </w:tc>
        <w:tc>
          <w:tcPr>
            <w:tcW w:w="453" w:type="dxa"/>
          </w:tcPr>
          <w:p w:rsidR="00E16B95" w:rsidRPr="00CB7B3D" w:rsidRDefault="00CB7B3D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ИКТ на службе человека, работа с компьютером. ИКТ в издательском деле. 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</w:t>
            </w:r>
          </w:p>
        </w:tc>
      </w:tr>
      <w:tr w:rsidR="00E16B95" w:rsidRPr="00CB7B3D" w:rsidTr="00E16B95">
        <w:tc>
          <w:tcPr>
            <w:tcW w:w="536" w:type="dxa"/>
          </w:tcPr>
          <w:p w:rsidR="00E16B95" w:rsidRPr="00CB7B3D" w:rsidRDefault="00CB7B3D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2819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Переплетные работы </w:t>
            </w:r>
          </w:p>
        </w:tc>
        <w:tc>
          <w:tcPr>
            <w:tcW w:w="453" w:type="dxa"/>
          </w:tcPr>
          <w:p w:rsidR="00E16B95" w:rsidRPr="00CB7B3D" w:rsidRDefault="00E16B95" w:rsidP="00175DE8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3" w:type="dxa"/>
          </w:tcPr>
          <w:p w:rsidR="00E16B95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Знакомство с переплетными работами. Способ соединения листов, шитье блоков нитками втачку (в пять проколов). Закрепление правил работы шилом и иглой. Осмысление значения различных элементов в структуре переплета дневника и оформление обложки по собственному эскизу. Понятие: шитье втачку, форзац, переплетная крышка, книжный блок. Изделие: Книга «Дневник путешественника»</w:t>
            </w:r>
          </w:p>
        </w:tc>
      </w:tr>
      <w:tr w:rsidR="00F5104B" w:rsidRPr="00CB7B3D" w:rsidTr="00E16B95">
        <w:tc>
          <w:tcPr>
            <w:tcW w:w="536" w:type="dxa"/>
          </w:tcPr>
          <w:p w:rsidR="00F5104B" w:rsidRPr="00CB7B3D" w:rsidRDefault="00CB7B3D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19" w:type="dxa"/>
          </w:tcPr>
          <w:p w:rsidR="00F5104B" w:rsidRPr="00CB7B3D" w:rsidRDefault="00E16B95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Итоговый урок </w:t>
            </w:r>
          </w:p>
        </w:tc>
        <w:tc>
          <w:tcPr>
            <w:tcW w:w="453" w:type="dxa"/>
          </w:tcPr>
          <w:p w:rsidR="00F5104B" w:rsidRPr="00CB7B3D" w:rsidRDefault="00E16B95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3" w:type="dxa"/>
          </w:tcPr>
          <w:p w:rsidR="00F5104B" w:rsidRPr="00CB7B3D" w:rsidRDefault="00E16B95" w:rsidP="00CB7B3D">
            <w:pPr>
              <w:jc w:val="both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Анализ своей работы на уроках технологии за год, выделение существенного, оценивание своей работы с помощью учителя. Подведение итогов года. Презентация своих работ, выбор лучших. Выставка работ</w:t>
            </w:r>
          </w:p>
        </w:tc>
      </w:tr>
    </w:tbl>
    <w:p w:rsidR="00C94862" w:rsidRDefault="00C94862" w:rsidP="00175DE8">
      <w:pPr>
        <w:rPr>
          <w:rFonts w:ascii="Times New Roman" w:hAnsi="Times New Roman" w:cs="Times New Roman"/>
          <w:b/>
        </w:rPr>
      </w:pPr>
    </w:p>
    <w:p w:rsidR="00C94862" w:rsidRDefault="00C94862" w:rsidP="00175DE8">
      <w:pPr>
        <w:rPr>
          <w:rFonts w:ascii="Times New Roman" w:hAnsi="Times New Roman" w:cs="Times New Roman"/>
          <w:b/>
        </w:rPr>
      </w:pPr>
    </w:p>
    <w:p w:rsidR="00175DE8" w:rsidRPr="00CB7B3D" w:rsidRDefault="00175DE8" w:rsidP="00175DE8">
      <w:pPr>
        <w:rPr>
          <w:rFonts w:ascii="Times New Roman" w:hAnsi="Times New Roman" w:cs="Times New Roman"/>
          <w:b/>
        </w:rPr>
      </w:pPr>
      <w:r w:rsidRPr="00CB7B3D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5748"/>
        <w:gridCol w:w="850"/>
        <w:gridCol w:w="1110"/>
        <w:gridCol w:w="1407"/>
      </w:tblGrid>
      <w:tr w:rsidR="00175DE8" w:rsidRPr="00CB7B3D" w:rsidTr="00525618">
        <w:tc>
          <w:tcPr>
            <w:tcW w:w="456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748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110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407" w:type="dxa"/>
          </w:tcPr>
          <w:p w:rsidR="00175DE8" w:rsidRPr="00CB7B3D" w:rsidRDefault="00175DE8" w:rsidP="00175DE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Дата фактически</w:t>
            </w:r>
          </w:p>
        </w:tc>
      </w:tr>
      <w:tr w:rsidR="00175DE8" w:rsidRPr="00CB7B3D" w:rsidTr="00525618">
        <w:tc>
          <w:tcPr>
            <w:tcW w:w="456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8" w:type="dxa"/>
          </w:tcPr>
          <w:p w:rsidR="00175DE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Здравствуй дорогой друг. Путешествие по городу.</w:t>
            </w:r>
          </w:p>
        </w:tc>
        <w:tc>
          <w:tcPr>
            <w:tcW w:w="850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175DE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407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6E3FEB">
        <w:tc>
          <w:tcPr>
            <w:tcW w:w="9571" w:type="dxa"/>
            <w:gridSpan w:val="5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Земля и человек.21ч. </w:t>
            </w:r>
          </w:p>
        </w:tc>
      </w:tr>
      <w:tr w:rsidR="00175DE8" w:rsidRPr="00CB7B3D" w:rsidTr="00525618">
        <w:tc>
          <w:tcPr>
            <w:tcW w:w="456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48" w:type="dxa"/>
          </w:tcPr>
          <w:p w:rsidR="00175DE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Вагоностроительный завод</w:t>
            </w:r>
          </w:p>
        </w:tc>
        <w:tc>
          <w:tcPr>
            <w:tcW w:w="850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175DE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407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175DE8" w:rsidRPr="00CB7B3D" w:rsidTr="00525618">
        <w:tc>
          <w:tcPr>
            <w:tcW w:w="456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48" w:type="dxa"/>
          </w:tcPr>
          <w:p w:rsidR="00175DE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 Кузов вагона. Пассажирский вагон</w:t>
            </w:r>
          </w:p>
        </w:tc>
        <w:tc>
          <w:tcPr>
            <w:tcW w:w="850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175DE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407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175DE8" w:rsidRPr="00CB7B3D" w:rsidTr="00525618">
        <w:tc>
          <w:tcPr>
            <w:tcW w:w="456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48" w:type="dxa"/>
          </w:tcPr>
          <w:p w:rsidR="00175DE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Полезные ископаемые. Буровая вышка</w:t>
            </w:r>
          </w:p>
        </w:tc>
        <w:tc>
          <w:tcPr>
            <w:tcW w:w="850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175DE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407" w:type="dxa"/>
          </w:tcPr>
          <w:p w:rsidR="00175DE8" w:rsidRPr="00CB7B3D" w:rsidRDefault="00175DE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Полезные ископаемые. Малахитовая шкатулка.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Автомобильный завод. КамАЗ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 xml:space="preserve"> Изготовление кузова  грузовика.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Монетный вор. Стороны медали. Медаль.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Изготовление медали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Фаянсовый завод. Основа для вазы. Ваза.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Изготовление вазы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>Швейная фабрика. Прихватка.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Изготовление прихватки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Обувное производство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 xml:space="preserve"> Модель детской летней обуви.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 xml:space="preserve">Деревообрабатывающее производство. 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>Лесенка-опора для растений.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48" w:type="dxa"/>
          </w:tcPr>
          <w:p w:rsidR="00D46678" w:rsidRPr="00CB7B3D" w:rsidRDefault="00D46678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850" w:type="dxa"/>
          </w:tcPr>
          <w:p w:rsidR="00D46678" w:rsidRPr="00CB7B3D" w:rsidRDefault="00490B30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48" w:type="dxa"/>
          </w:tcPr>
          <w:p w:rsidR="00D46678" w:rsidRPr="00CB7B3D" w:rsidRDefault="00490B30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Изготовление печенья</w:t>
            </w:r>
          </w:p>
        </w:tc>
        <w:tc>
          <w:tcPr>
            <w:tcW w:w="850" w:type="dxa"/>
          </w:tcPr>
          <w:p w:rsidR="00D46678" w:rsidRPr="00CB7B3D" w:rsidRDefault="00490B30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48" w:type="dxa"/>
          </w:tcPr>
          <w:p w:rsidR="00D46678" w:rsidRPr="00CB7B3D" w:rsidRDefault="00490B30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 xml:space="preserve">Бытовая техника. </w:t>
            </w:r>
          </w:p>
        </w:tc>
        <w:tc>
          <w:tcPr>
            <w:tcW w:w="850" w:type="dxa"/>
          </w:tcPr>
          <w:p w:rsidR="00D46678" w:rsidRPr="00CB7B3D" w:rsidRDefault="00490B30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48" w:type="dxa"/>
          </w:tcPr>
          <w:p w:rsidR="00D46678" w:rsidRPr="00CB7B3D" w:rsidRDefault="00490B30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>Настольная лампа.</w:t>
            </w:r>
          </w:p>
        </w:tc>
        <w:tc>
          <w:tcPr>
            <w:tcW w:w="850" w:type="dxa"/>
          </w:tcPr>
          <w:p w:rsidR="00D46678" w:rsidRPr="00CB7B3D" w:rsidRDefault="00490B30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pStyle w:val="c2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 w:rsidRPr="00CB7B3D">
              <w:rPr>
                <w:color w:val="000000"/>
                <w:sz w:val="22"/>
                <w:szCs w:val="22"/>
              </w:rPr>
              <w:t>Тепличное хозяйство. Цветы для школьной клумбы.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Arial" w:hAnsi="Arial" w:cs="Arial"/>
                <w:color w:val="666666"/>
              </w:rPr>
            </w:pPr>
            <w:r w:rsidRPr="00CB7B3D">
              <w:rPr>
                <w:rFonts w:ascii="Arial" w:hAnsi="Arial" w:cs="Arial"/>
                <w:color w:val="666666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E16B95">
        <w:tc>
          <w:tcPr>
            <w:tcW w:w="9571" w:type="dxa"/>
            <w:gridSpan w:val="5"/>
          </w:tcPr>
          <w:p w:rsidR="00D46678" w:rsidRPr="00CB7B3D" w:rsidRDefault="00CB7B3D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Человек и вода 3ч</w:t>
            </w: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748" w:type="dxa"/>
          </w:tcPr>
          <w:p w:rsidR="00D46678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Водоканал. Фильтр для воды.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748" w:type="dxa"/>
          </w:tcPr>
          <w:p w:rsidR="00D46678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Порт. Канатная лестница.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D46678" w:rsidRPr="00CB7B3D" w:rsidTr="00525618">
        <w:tc>
          <w:tcPr>
            <w:tcW w:w="456" w:type="dxa"/>
          </w:tcPr>
          <w:p w:rsidR="00D46678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48" w:type="dxa"/>
          </w:tcPr>
          <w:p w:rsidR="00D46678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Узелковое плетение. Браслет.</w:t>
            </w:r>
          </w:p>
        </w:tc>
        <w:tc>
          <w:tcPr>
            <w:tcW w:w="850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D46678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407" w:type="dxa"/>
          </w:tcPr>
          <w:p w:rsidR="00D46678" w:rsidRPr="00CB7B3D" w:rsidRDefault="00D46678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635A03">
        <w:tc>
          <w:tcPr>
            <w:tcW w:w="9571" w:type="dxa"/>
            <w:gridSpan w:val="5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Человек и воздух (3ч)</w:t>
            </w: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Самолетостроение. Самолет.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Ракетостроение. Ракета-носитель.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Летательный аппарат. Воздушный змей.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87D45">
        <w:tc>
          <w:tcPr>
            <w:tcW w:w="9571" w:type="dxa"/>
            <w:gridSpan w:val="5"/>
          </w:tcPr>
          <w:p w:rsidR="00490B30" w:rsidRPr="00CB7B3D" w:rsidRDefault="00CB7B3D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color w:val="000000"/>
              </w:rPr>
              <w:t>Человек и информация 7ч</w:t>
            </w: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Создание титульного листа.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Работа  с таблицами.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B7B3D">
              <w:rPr>
                <w:rStyle w:val="c3"/>
                <w:color w:val="000000"/>
                <w:sz w:val="22"/>
                <w:szCs w:val="22"/>
              </w:rPr>
              <w:t>Создание содержания книги.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Переплетные работы. Книга «Дневник путешественника».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CB7B3D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Книга «Дневник путешественника».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CB7B3D" w:rsidRPr="00CB7B3D" w:rsidTr="00525618">
        <w:tc>
          <w:tcPr>
            <w:tcW w:w="456" w:type="dxa"/>
          </w:tcPr>
          <w:p w:rsidR="00CB7B3D" w:rsidRPr="00CB7B3D" w:rsidRDefault="00CB7B3D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48" w:type="dxa"/>
          </w:tcPr>
          <w:p w:rsidR="00CB7B3D" w:rsidRPr="00CB7B3D" w:rsidRDefault="00CB7B3D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Оформления текста полученной информации.</w:t>
            </w:r>
          </w:p>
        </w:tc>
        <w:tc>
          <w:tcPr>
            <w:tcW w:w="850" w:type="dxa"/>
          </w:tcPr>
          <w:p w:rsidR="00CB7B3D" w:rsidRPr="00CB7B3D" w:rsidRDefault="00CB7B3D" w:rsidP="00CB7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CB7B3D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407" w:type="dxa"/>
          </w:tcPr>
          <w:p w:rsidR="00CB7B3D" w:rsidRPr="00CB7B3D" w:rsidRDefault="00CB7B3D" w:rsidP="00CB7B3D">
            <w:pPr>
              <w:rPr>
                <w:rFonts w:ascii="Times New Roman" w:hAnsi="Times New Roman" w:cs="Times New Roman"/>
              </w:rPr>
            </w:pPr>
          </w:p>
        </w:tc>
      </w:tr>
      <w:tr w:rsidR="00490B30" w:rsidRPr="00CB7B3D" w:rsidTr="00525618">
        <w:tc>
          <w:tcPr>
            <w:tcW w:w="456" w:type="dxa"/>
          </w:tcPr>
          <w:p w:rsidR="00490B30" w:rsidRPr="00CB7B3D" w:rsidRDefault="00CB7B3D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48" w:type="dxa"/>
          </w:tcPr>
          <w:p w:rsidR="00490B30" w:rsidRPr="00CB7B3D" w:rsidRDefault="00490B30" w:rsidP="00CB7B3D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CB7B3D">
              <w:rPr>
                <w:rStyle w:val="c3"/>
                <w:color w:val="000000"/>
                <w:sz w:val="22"/>
                <w:szCs w:val="22"/>
              </w:rPr>
              <w:t>Итоговой</w:t>
            </w:r>
            <w:proofErr w:type="gramEnd"/>
            <w:r w:rsidRPr="00CB7B3D">
              <w:rPr>
                <w:rStyle w:val="c3"/>
                <w:color w:val="000000"/>
                <w:sz w:val="22"/>
                <w:szCs w:val="22"/>
              </w:rPr>
              <w:t xml:space="preserve"> урок.</w:t>
            </w:r>
          </w:p>
        </w:tc>
        <w:tc>
          <w:tcPr>
            <w:tcW w:w="850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  <w:r w:rsidRPr="00CB7B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</w:tcPr>
          <w:p w:rsidR="00490B30" w:rsidRPr="00CB7B3D" w:rsidRDefault="00C94862" w:rsidP="00CB7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407" w:type="dxa"/>
          </w:tcPr>
          <w:p w:rsidR="00490B30" w:rsidRPr="00CB7B3D" w:rsidRDefault="00490B30" w:rsidP="00CB7B3D">
            <w:pPr>
              <w:rPr>
                <w:rFonts w:ascii="Times New Roman" w:hAnsi="Times New Roman" w:cs="Times New Roman"/>
              </w:rPr>
            </w:pPr>
          </w:p>
        </w:tc>
      </w:tr>
    </w:tbl>
    <w:p w:rsidR="00175DE8" w:rsidRPr="00CB7B3D" w:rsidRDefault="00CB7B3D" w:rsidP="00CB7B3D">
      <w:pPr>
        <w:jc w:val="center"/>
        <w:rPr>
          <w:b/>
        </w:rPr>
      </w:pPr>
      <w:r w:rsidRPr="00CB7B3D">
        <w:rPr>
          <w:b/>
        </w:rPr>
        <w:t>Лист изменений в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3543"/>
        <w:gridCol w:w="2445"/>
        <w:gridCol w:w="1915"/>
      </w:tblGrid>
      <w:tr w:rsidR="00CB7B3D" w:rsidRPr="00CB7B3D" w:rsidTr="00CB7B3D">
        <w:tc>
          <w:tcPr>
            <w:tcW w:w="534" w:type="dxa"/>
          </w:tcPr>
          <w:p w:rsidR="00CB7B3D" w:rsidRPr="00CB7B3D" w:rsidRDefault="00CB7B3D" w:rsidP="00175DE8">
            <w:r w:rsidRPr="00CB7B3D">
              <w:t>№</w:t>
            </w:r>
          </w:p>
        </w:tc>
        <w:tc>
          <w:tcPr>
            <w:tcW w:w="1134" w:type="dxa"/>
          </w:tcPr>
          <w:p w:rsidR="00CB7B3D" w:rsidRPr="00CB7B3D" w:rsidRDefault="00CB7B3D" w:rsidP="00175DE8">
            <w:r w:rsidRPr="00CB7B3D">
              <w:t xml:space="preserve">Дата </w:t>
            </w:r>
          </w:p>
        </w:tc>
        <w:tc>
          <w:tcPr>
            <w:tcW w:w="3543" w:type="dxa"/>
          </w:tcPr>
          <w:p w:rsidR="00CB7B3D" w:rsidRPr="00CB7B3D" w:rsidRDefault="00CB7B3D" w:rsidP="00175DE8">
            <w:proofErr w:type="gramStart"/>
            <w:r w:rsidRPr="00CB7B3D">
              <w:t>Изменения</w:t>
            </w:r>
            <w:proofErr w:type="gramEnd"/>
            <w:r w:rsidRPr="00CB7B3D">
              <w:t xml:space="preserve"> внесенные в КТП</w:t>
            </w:r>
          </w:p>
        </w:tc>
        <w:tc>
          <w:tcPr>
            <w:tcW w:w="2445" w:type="dxa"/>
          </w:tcPr>
          <w:p w:rsidR="00CB7B3D" w:rsidRPr="00CB7B3D" w:rsidRDefault="00CB7B3D" w:rsidP="00175DE8">
            <w:r w:rsidRPr="00CB7B3D">
              <w:t xml:space="preserve">Причина </w:t>
            </w:r>
          </w:p>
        </w:tc>
        <w:tc>
          <w:tcPr>
            <w:tcW w:w="1915" w:type="dxa"/>
          </w:tcPr>
          <w:p w:rsidR="00CB7B3D" w:rsidRPr="00CB7B3D" w:rsidRDefault="00CB7B3D" w:rsidP="00175DE8">
            <w:r w:rsidRPr="00CB7B3D">
              <w:t>Согласование с зам. директора по УР</w:t>
            </w:r>
          </w:p>
        </w:tc>
      </w:tr>
      <w:tr w:rsidR="00CB7B3D" w:rsidRPr="00CB7B3D" w:rsidTr="00CB7B3D">
        <w:tc>
          <w:tcPr>
            <w:tcW w:w="534" w:type="dxa"/>
          </w:tcPr>
          <w:p w:rsidR="00CB7B3D" w:rsidRPr="00CB7B3D" w:rsidRDefault="00CB7B3D" w:rsidP="00175DE8"/>
        </w:tc>
        <w:tc>
          <w:tcPr>
            <w:tcW w:w="1134" w:type="dxa"/>
          </w:tcPr>
          <w:p w:rsidR="00CB7B3D" w:rsidRPr="00CB7B3D" w:rsidRDefault="00CB7B3D" w:rsidP="00175DE8"/>
        </w:tc>
        <w:tc>
          <w:tcPr>
            <w:tcW w:w="3543" w:type="dxa"/>
          </w:tcPr>
          <w:p w:rsidR="00CB7B3D" w:rsidRPr="00CB7B3D" w:rsidRDefault="00CB7B3D" w:rsidP="00175DE8"/>
        </w:tc>
        <w:tc>
          <w:tcPr>
            <w:tcW w:w="2445" w:type="dxa"/>
          </w:tcPr>
          <w:p w:rsidR="00CB7B3D" w:rsidRPr="00CB7B3D" w:rsidRDefault="00CB7B3D" w:rsidP="00175DE8"/>
          <w:p w:rsidR="00CB7B3D" w:rsidRPr="00CB7B3D" w:rsidRDefault="00CB7B3D" w:rsidP="00175DE8"/>
        </w:tc>
        <w:tc>
          <w:tcPr>
            <w:tcW w:w="1915" w:type="dxa"/>
          </w:tcPr>
          <w:p w:rsidR="00CB7B3D" w:rsidRPr="00CB7B3D" w:rsidRDefault="00CB7B3D" w:rsidP="00175DE8"/>
        </w:tc>
      </w:tr>
      <w:tr w:rsidR="00CB7B3D" w:rsidRPr="00CB7B3D" w:rsidTr="00CB7B3D">
        <w:tc>
          <w:tcPr>
            <w:tcW w:w="534" w:type="dxa"/>
          </w:tcPr>
          <w:p w:rsidR="00CB7B3D" w:rsidRPr="00CB7B3D" w:rsidRDefault="00CB7B3D" w:rsidP="00175DE8"/>
        </w:tc>
        <w:tc>
          <w:tcPr>
            <w:tcW w:w="1134" w:type="dxa"/>
          </w:tcPr>
          <w:p w:rsidR="00CB7B3D" w:rsidRPr="00CB7B3D" w:rsidRDefault="00CB7B3D" w:rsidP="00175DE8"/>
        </w:tc>
        <w:tc>
          <w:tcPr>
            <w:tcW w:w="3543" w:type="dxa"/>
          </w:tcPr>
          <w:p w:rsidR="00CB7B3D" w:rsidRPr="00CB7B3D" w:rsidRDefault="00CB7B3D" w:rsidP="00175DE8"/>
        </w:tc>
        <w:tc>
          <w:tcPr>
            <w:tcW w:w="2445" w:type="dxa"/>
          </w:tcPr>
          <w:p w:rsidR="00CB7B3D" w:rsidRPr="00CB7B3D" w:rsidRDefault="00CB7B3D" w:rsidP="00175DE8"/>
          <w:p w:rsidR="00CB7B3D" w:rsidRPr="00CB7B3D" w:rsidRDefault="00CB7B3D" w:rsidP="00175DE8"/>
        </w:tc>
        <w:tc>
          <w:tcPr>
            <w:tcW w:w="1915" w:type="dxa"/>
          </w:tcPr>
          <w:p w:rsidR="00CB7B3D" w:rsidRPr="00CB7B3D" w:rsidRDefault="00CB7B3D" w:rsidP="00175DE8"/>
        </w:tc>
      </w:tr>
      <w:tr w:rsidR="00CB7B3D" w:rsidRPr="00CB7B3D" w:rsidTr="00CB7B3D">
        <w:tc>
          <w:tcPr>
            <w:tcW w:w="534" w:type="dxa"/>
          </w:tcPr>
          <w:p w:rsidR="00CB7B3D" w:rsidRPr="00CB7B3D" w:rsidRDefault="00CB7B3D" w:rsidP="00175DE8"/>
        </w:tc>
        <w:tc>
          <w:tcPr>
            <w:tcW w:w="1134" w:type="dxa"/>
          </w:tcPr>
          <w:p w:rsidR="00CB7B3D" w:rsidRPr="00CB7B3D" w:rsidRDefault="00CB7B3D" w:rsidP="00175DE8"/>
        </w:tc>
        <w:tc>
          <w:tcPr>
            <w:tcW w:w="3543" w:type="dxa"/>
          </w:tcPr>
          <w:p w:rsidR="00CB7B3D" w:rsidRPr="00CB7B3D" w:rsidRDefault="00CB7B3D" w:rsidP="00175DE8"/>
        </w:tc>
        <w:tc>
          <w:tcPr>
            <w:tcW w:w="2445" w:type="dxa"/>
          </w:tcPr>
          <w:p w:rsidR="00CB7B3D" w:rsidRPr="00CB7B3D" w:rsidRDefault="00CB7B3D" w:rsidP="00175DE8"/>
          <w:p w:rsidR="00CB7B3D" w:rsidRPr="00CB7B3D" w:rsidRDefault="00CB7B3D" w:rsidP="00175DE8"/>
        </w:tc>
        <w:tc>
          <w:tcPr>
            <w:tcW w:w="1915" w:type="dxa"/>
          </w:tcPr>
          <w:p w:rsidR="00CB7B3D" w:rsidRPr="00CB7B3D" w:rsidRDefault="00CB7B3D" w:rsidP="00175DE8"/>
        </w:tc>
      </w:tr>
      <w:tr w:rsidR="00CB7B3D" w:rsidTr="00CB7B3D">
        <w:tc>
          <w:tcPr>
            <w:tcW w:w="534" w:type="dxa"/>
          </w:tcPr>
          <w:p w:rsidR="00CB7B3D" w:rsidRDefault="00CB7B3D" w:rsidP="00175DE8"/>
        </w:tc>
        <w:tc>
          <w:tcPr>
            <w:tcW w:w="1134" w:type="dxa"/>
          </w:tcPr>
          <w:p w:rsidR="00CB7B3D" w:rsidRDefault="00CB7B3D" w:rsidP="00175DE8"/>
        </w:tc>
        <w:tc>
          <w:tcPr>
            <w:tcW w:w="3543" w:type="dxa"/>
          </w:tcPr>
          <w:p w:rsidR="00CB7B3D" w:rsidRDefault="00CB7B3D" w:rsidP="00175DE8"/>
        </w:tc>
        <w:tc>
          <w:tcPr>
            <w:tcW w:w="2445" w:type="dxa"/>
          </w:tcPr>
          <w:p w:rsidR="00CB7B3D" w:rsidRDefault="00CB7B3D" w:rsidP="00175DE8"/>
          <w:p w:rsidR="00CB7B3D" w:rsidRDefault="00CB7B3D" w:rsidP="00175DE8"/>
        </w:tc>
        <w:tc>
          <w:tcPr>
            <w:tcW w:w="1915" w:type="dxa"/>
          </w:tcPr>
          <w:p w:rsidR="00CB7B3D" w:rsidRDefault="00CB7B3D" w:rsidP="00175DE8"/>
        </w:tc>
      </w:tr>
    </w:tbl>
    <w:p w:rsidR="00CB7B3D" w:rsidRPr="00175DE8" w:rsidRDefault="00CB7B3D" w:rsidP="00175DE8"/>
    <w:p w:rsidR="00175DE8" w:rsidRPr="00175DE8" w:rsidRDefault="00175DE8" w:rsidP="00175DE8"/>
    <w:p w:rsidR="00227BC0" w:rsidRDefault="00227BC0"/>
    <w:sectPr w:rsidR="00227B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C9" w:rsidRDefault="00B71FC9" w:rsidP="00C94862">
      <w:pPr>
        <w:spacing w:after="0" w:line="240" w:lineRule="auto"/>
      </w:pPr>
      <w:r>
        <w:separator/>
      </w:r>
    </w:p>
  </w:endnote>
  <w:endnote w:type="continuationSeparator" w:id="0">
    <w:p w:rsidR="00B71FC9" w:rsidRDefault="00B71FC9" w:rsidP="00C9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031560"/>
      <w:docPartObj>
        <w:docPartGallery w:val="Page Numbers (Bottom of Page)"/>
        <w:docPartUnique/>
      </w:docPartObj>
    </w:sdtPr>
    <w:sdtEndPr/>
    <w:sdtContent>
      <w:p w:rsidR="00C94862" w:rsidRDefault="00C948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B8B">
          <w:rPr>
            <w:noProof/>
          </w:rPr>
          <w:t>1</w:t>
        </w:r>
        <w:r>
          <w:fldChar w:fldCharType="end"/>
        </w:r>
      </w:p>
    </w:sdtContent>
  </w:sdt>
  <w:p w:rsidR="00C94862" w:rsidRDefault="00C948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C9" w:rsidRDefault="00B71FC9" w:rsidP="00C94862">
      <w:pPr>
        <w:spacing w:after="0" w:line="240" w:lineRule="auto"/>
      </w:pPr>
      <w:r>
        <w:separator/>
      </w:r>
    </w:p>
  </w:footnote>
  <w:footnote w:type="continuationSeparator" w:id="0">
    <w:p w:rsidR="00B71FC9" w:rsidRDefault="00B71FC9" w:rsidP="00C948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5DC"/>
    <w:rsid w:val="000F6204"/>
    <w:rsid w:val="00175DE8"/>
    <w:rsid w:val="00227BC0"/>
    <w:rsid w:val="003F3052"/>
    <w:rsid w:val="00490B30"/>
    <w:rsid w:val="00525618"/>
    <w:rsid w:val="006D2938"/>
    <w:rsid w:val="00874051"/>
    <w:rsid w:val="00B71FC9"/>
    <w:rsid w:val="00C235DC"/>
    <w:rsid w:val="00C532E0"/>
    <w:rsid w:val="00C94862"/>
    <w:rsid w:val="00CB7B3D"/>
    <w:rsid w:val="00CE0B8B"/>
    <w:rsid w:val="00D46678"/>
    <w:rsid w:val="00E16B95"/>
    <w:rsid w:val="00E37C0A"/>
    <w:rsid w:val="00F5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F5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5104B"/>
  </w:style>
  <w:style w:type="paragraph" w:styleId="a4">
    <w:name w:val="header"/>
    <w:basedOn w:val="a"/>
    <w:link w:val="a5"/>
    <w:uiPriority w:val="99"/>
    <w:unhideWhenUsed/>
    <w:rsid w:val="00C9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862"/>
  </w:style>
  <w:style w:type="paragraph" w:styleId="a6">
    <w:name w:val="footer"/>
    <w:basedOn w:val="a"/>
    <w:link w:val="a7"/>
    <w:uiPriority w:val="99"/>
    <w:unhideWhenUsed/>
    <w:rsid w:val="00C9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862"/>
  </w:style>
  <w:style w:type="paragraph" w:styleId="a8">
    <w:name w:val="Balloon Text"/>
    <w:basedOn w:val="a"/>
    <w:link w:val="a9"/>
    <w:uiPriority w:val="99"/>
    <w:semiHidden/>
    <w:unhideWhenUsed/>
    <w:rsid w:val="00C9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48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F5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5104B"/>
  </w:style>
  <w:style w:type="paragraph" w:styleId="a4">
    <w:name w:val="header"/>
    <w:basedOn w:val="a"/>
    <w:link w:val="a5"/>
    <w:uiPriority w:val="99"/>
    <w:unhideWhenUsed/>
    <w:rsid w:val="00C9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862"/>
  </w:style>
  <w:style w:type="paragraph" w:styleId="a6">
    <w:name w:val="footer"/>
    <w:basedOn w:val="a"/>
    <w:link w:val="a7"/>
    <w:uiPriority w:val="99"/>
    <w:unhideWhenUsed/>
    <w:rsid w:val="00C9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862"/>
  </w:style>
  <w:style w:type="paragraph" w:styleId="a8">
    <w:name w:val="Balloon Text"/>
    <w:basedOn w:val="a"/>
    <w:link w:val="a9"/>
    <w:uiPriority w:val="99"/>
    <w:semiHidden/>
    <w:unhideWhenUsed/>
    <w:rsid w:val="00C9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48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3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4495</Words>
  <Characters>25627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cp:lastPrinted>2017-06-14T17:31:00Z</cp:lastPrinted>
  <dcterms:created xsi:type="dcterms:W3CDTF">2017-05-25T16:47:00Z</dcterms:created>
  <dcterms:modified xsi:type="dcterms:W3CDTF">2017-06-19T09:46:00Z</dcterms:modified>
</cp:coreProperties>
</file>